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54" w:rsidRPr="00EA4FD9" w:rsidRDefault="005F5454" w:rsidP="005F5454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  <w:r w:rsidRPr="00EA4FD9">
        <w:rPr>
          <w:rFonts w:ascii="Times New Roman" w:hAnsi="Times New Roman" w:cs="Times New Roman"/>
          <w:b/>
          <w:lang w:val="pl-PL"/>
        </w:rPr>
        <w:t>UMOWA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EA4FD9">
        <w:rPr>
          <w:rFonts w:ascii="Times New Roman" w:hAnsi="Times New Roman" w:cs="Times New Roman"/>
          <w:b/>
          <w:lang w:val="pl-PL"/>
        </w:rPr>
        <w:t xml:space="preserve"> NAJMU</w:t>
      </w:r>
    </w:p>
    <w:p w:rsidR="005F5454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5F5454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Zawarta w dniu </w:t>
      </w:r>
      <w:r>
        <w:rPr>
          <w:rFonts w:ascii="Times New Roman" w:hAnsi="Times New Roman" w:cs="Times New Roman"/>
          <w:lang w:val="pl-PL"/>
        </w:rPr>
        <w:t>……………</w:t>
      </w:r>
      <w:r w:rsidRPr="003A7E19">
        <w:rPr>
          <w:rFonts w:ascii="Times New Roman" w:hAnsi="Times New Roman" w:cs="Times New Roman"/>
          <w:lang w:val="pl-PL"/>
        </w:rPr>
        <w:t xml:space="preserve">  roku w Częstochowie pomiędzy: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b/>
          <w:lang w:val="pl-PL"/>
        </w:rPr>
        <w:t>Politechniką Częstochowską w Częstochowie,</w:t>
      </w:r>
      <w:r w:rsidRPr="003A7E19">
        <w:rPr>
          <w:rFonts w:ascii="Times New Roman" w:hAnsi="Times New Roman" w:cs="Times New Roman"/>
          <w:lang w:val="pl-PL"/>
        </w:rPr>
        <w:t xml:space="preserve"> ul. Dąbrowskiego 69, 42-200 Częstochowa reprezentowaną przez: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Kanclerza – </w:t>
      </w:r>
      <w:r>
        <w:rPr>
          <w:rFonts w:ascii="Times New Roman" w:hAnsi="Times New Roman" w:cs="Times New Roman"/>
          <w:lang w:val="pl-PL"/>
        </w:rPr>
        <w:t>…………………………………………………………….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przy kontrasygnacie finansowej </w:t>
      </w:r>
      <w:r>
        <w:rPr>
          <w:rFonts w:ascii="Times New Roman" w:hAnsi="Times New Roman" w:cs="Times New Roman"/>
          <w:lang w:val="pl-PL"/>
        </w:rPr>
        <w:t>……………………………………….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b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zwaną w dalszej treści umowy </w:t>
      </w:r>
      <w:r w:rsidRPr="003A7E19">
        <w:rPr>
          <w:rFonts w:ascii="Times New Roman" w:hAnsi="Times New Roman" w:cs="Times New Roman"/>
          <w:b/>
          <w:lang w:val="pl-PL"/>
        </w:rPr>
        <w:t>WYNAJMUJĄCYM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5F5454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a………………………</w:t>
      </w:r>
      <w:r w:rsidRPr="003A7E19">
        <w:rPr>
          <w:rFonts w:ascii="Times New Roman" w:hAnsi="Times New Roman" w:cs="Times New Roman"/>
          <w:lang w:val="pl-PL"/>
        </w:rPr>
        <w:t xml:space="preserve"> zamieszka</w:t>
      </w:r>
      <w:r>
        <w:rPr>
          <w:rFonts w:ascii="Times New Roman" w:hAnsi="Times New Roman" w:cs="Times New Roman"/>
          <w:lang w:val="pl-PL"/>
        </w:rPr>
        <w:t>łym</w:t>
      </w:r>
      <w:r w:rsidRPr="003A7E19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……………………………………..</w:t>
      </w:r>
      <w:r w:rsidRPr="003A7E19">
        <w:rPr>
          <w:rFonts w:ascii="Times New Roman" w:hAnsi="Times New Roman" w:cs="Times New Roman"/>
          <w:lang w:val="pl-PL"/>
        </w:rPr>
        <w:t xml:space="preserve">, 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pesel </w:t>
      </w:r>
      <w:r>
        <w:rPr>
          <w:rFonts w:ascii="Times New Roman" w:hAnsi="Times New Roman" w:cs="Times New Roman"/>
          <w:lang w:val="pl-PL"/>
        </w:rPr>
        <w:t>………………</w:t>
      </w:r>
    </w:p>
    <w:p w:rsidR="005F5454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………………………...</w:t>
      </w:r>
      <w:r w:rsidRPr="003A7E19">
        <w:rPr>
          <w:rFonts w:ascii="Times New Roman" w:hAnsi="Times New Roman" w:cs="Times New Roman"/>
          <w:lang w:val="pl-PL"/>
        </w:rPr>
        <w:t xml:space="preserve"> zamieszkałym </w:t>
      </w:r>
      <w:r>
        <w:rPr>
          <w:rFonts w:ascii="Times New Roman" w:hAnsi="Times New Roman" w:cs="Times New Roman"/>
          <w:lang w:val="pl-PL"/>
        </w:rPr>
        <w:t>……………………………………..</w:t>
      </w:r>
      <w:r w:rsidRPr="003A7E19">
        <w:rPr>
          <w:rFonts w:ascii="Times New Roman" w:hAnsi="Times New Roman" w:cs="Times New Roman"/>
          <w:lang w:val="pl-PL"/>
        </w:rPr>
        <w:t xml:space="preserve">, </w:t>
      </w:r>
    </w:p>
    <w:p w:rsidR="005F5454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pesel </w:t>
      </w:r>
      <w:r>
        <w:rPr>
          <w:rFonts w:ascii="Times New Roman" w:hAnsi="Times New Roman" w:cs="Times New Roman"/>
          <w:lang w:val="pl-PL"/>
        </w:rPr>
        <w:t>………………</w:t>
      </w:r>
    </w:p>
    <w:p w:rsidR="005F5454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>prowadzącym wspólnie działalność gospodarczą pod nazwą :</w:t>
      </w:r>
    </w:p>
    <w:p w:rsidR="005F5454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  <w:r w:rsidRPr="003A7E19">
        <w:rPr>
          <w:rFonts w:ascii="Times New Roman" w:hAnsi="Times New Roman" w:cs="Times New Roman"/>
          <w:lang w:val="pl-PL"/>
        </w:rPr>
        <w:t xml:space="preserve"> NIP </w:t>
      </w:r>
      <w:r>
        <w:rPr>
          <w:rFonts w:ascii="Times New Roman" w:hAnsi="Times New Roman" w:cs="Times New Roman"/>
          <w:lang w:val="pl-PL"/>
        </w:rPr>
        <w:t>………………………….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REGON </w:t>
      </w:r>
      <w:r>
        <w:rPr>
          <w:rFonts w:ascii="Times New Roman" w:hAnsi="Times New Roman" w:cs="Times New Roman"/>
          <w:lang w:val="pl-PL"/>
        </w:rPr>
        <w:t>…………………….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>reprezentowaną przez:</w:t>
      </w:r>
    </w:p>
    <w:p w:rsidR="005F5454" w:rsidRPr="003A7E19" w:rsidRDefault="005F5454" w:rsidP="005F5454">
      <w:pPr>
        <w:pStyle w:val="Tekstpodstawowy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……………………….</w:t>
      </w:r>
    </w:p>
    <w:p w:rsidR="005F5454" w:rsidRPr="003A7E19" w:rsidRDefault="005F5454" w:rsidP="005F5454">
      <w:pPr>
        <w:pStyle w:val="Tekstpodstawowy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……………………….</w:t>
      </w:r>
    </w:p>
    <w:p w:rsidR="005F5454" w:rsidRPr="00625C4C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i/>
          <w:color w:val="FF0000"/>
          <w:sz w:val="18"/>
          <w:szCs w:val="18"/>
          <w:lang w:val="pl-PL"/>
        </w:rPr>
      </w:pPr>
      <w:r w:rsidRPr="00625C4C">
        <w:rPr>
          <w:rFonts w:ascii="Times New Roman" w:hAnsi="Times New Roman" w:cs="Times New Roman"/>
          <w:color w:val="FF0000"/>
          <w:sz w:val="18"/>
          <w:szCs w:val="18"/>
          <w:lang w:val="pl-PL"/>
        </w:rPr>
        <w:t>(</w:t>
      </w:r>
      <w:r w:rsidRPr="00625C4C">
        <w:rPr>
          <w:rFonts w:ascii="Times New Roman" w:hAnsi="Times New Roman" w:cs="Times New Roman"/>
          <w:i/>
          <w:color w:val="FF0000"/>
          <w:sz w:val="18"/>
          <w:szCs w:val="18"/>
          <w:lang w:val="pl-PL"/>
        </w:rPr>
        <w:t>dotyczy spółki cywilnej)</w:t>
      </w:r>
    </w:p>
    <w:p w:rsidR="005F5454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i/>
          <w:color w:val="FF0000"/>
          <w:lang w:val="pl-PL"/>
        </w:rPr>
      </w:pPr>
      <w:r>
        <w:rPr>
          <w:rFonts w:ascii="Times New Roman" w:hAnsi="Times New Roman" w:cs="Times New Roman"/>
          <w:i/>
          <w:color w:val="FF0000"/>
          <w:lang w:val="pl-PL"/>
        </w:rPr>
        <w:t>lub:</w:t>
      </w:r>
    </w:p>
    <w:p w:rsidR="005F5454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……………………………………………………………………………………………………...</w:t>
      </w:r>
    </w:p>
    <w:p w:rsidR="005F5454" w:rsidRPr="003E4351" w:rsidRDefault="005F5454" w:rsidP="005F5454">
      <w:pPr>
        <w:pStyle w:val="Tekstpodstawowy"/>
        <w:spacing w:before="0" w:after="0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Nazwa firmy</w:t>
      </w:r>
    </w:p>
    <w:p w:rsidR="005F5454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 siedzibą …………………………………………………………………………………………..</w:t>
      </w:r>
    </w:p>
    <w:p w:rsidR="005F5454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NIP…………………………….</w:t>
      </w:r>
    </w:p>
    <w:p w:rsidR="005F5454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REGON………………………..</w:t>
      </w:r>
    </w:p>
    <w:p w:rsidR="005F5454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Zarejestrowaną w CEIDG/KRS Nr ……………………….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>reprezentowaną przez:</w:t>
      </w:r>
    </w:p>
    <w:p w:rsidR="005F5454" w:rsidRPr="003A7E19" w:rsidRDefault="005F5454" w:rsidP="005F5454">
      <w:pPr>
        <w:pStyle w:val="Tekstpodstawowy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……………………….</w:t>
      </w:r>
    </w:p>
    <w:p w:rsidR="005F5454" w:rsidRPr="003A7E19" w:rsidRDefault="005F5454" w:rsidP="005F5454">
      <w:pPr>
        <w:pStyle w:val="Tekstpodstawowy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……………………….</w:t>
      </w:r>
    </w:p>
    <w:p w:rsidR="005F5454" w:rsidRPr="00625C4C" w:rsidRDefault="005F5454" w:rsidP="005F5454">
      <w:pPr>
        <w:pStyle w:val="Tekstpodstawowy"/>
        <w:spacing w:after="0"/>
        <w:jc w:val="both"/>
        <w:rPr>
          <w:rFonts w:ascii="Times New Roman" w:hAnsi="Times New Roman" w:cs="Times New Roman"/>
          <w:i/>
          <w:color w:val="FF0000"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color w:val="FF0000"/>
          <w:sz w:val="18"/>
          <w:szCs w:val="18"/>
          <w:lang w:val="pl-PL"/>
        </w:rPr>
        <w:t xml:space="preserve">(dotyczy jednoosobowej działalności gospodarczej oraz podmiotów zobowiązanych do rejestracji w KRS zgodnie z art. 36 </w:t>
      </w:r>
      <w:r w:rsidRPr="00625C4C">
        <w:rPr>
          <w:rFonts w:ascii="Times New Roman" w:hAnsi="Times New Roman" w:cs="Times New Roman"/>
          <w:i/>
          <w:color w:val="FF0000"/>
          <w:sz w:val="18"/>
          <w:szCs w:val="18"/>
          <w:lang w:val="pl-PL"/>
        </w:rPr>
        <w:t>ustawy o Krajowym Rejestrze Sądowym</w:t>
      </w:r>
      <w:r>
        <w:rPr>
          <w:rFonts w:ascii="Times New Roman" w:hAnsi="Times New Roman" w:cs="Times New Roman"/>
          <w:i/>
          <w:color w:val="FF0000"/>
          <w:sz w:val="18"/>
          <w:szCs w:val="18"/>
          <w:lang w:val="pl-PL"/>
        </w:rPr>
        <w:t>)</w:t>
      </w:r>
    </w:p>
    <w:p w:rsidR="005F5454" w:rsidRPr="0000487F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b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zwanych w dalszej treści umowy </w:t>
      </w:r>
      <w:r w:rsidRPr="003A7E19">
        <w:rPr>
          <w:rFonts w:ascii="Times New Roman" w:hAnsi="Times New Roman" w:cs="Times New Roman"/>
          <w:b/>
          <w:lang w:val="pl-PL"/>
        </w:rPr>
        <w:t>NAJEMCĄ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b/>
          <w:lang w:val="pl-PL"/>
        </w:rPr>
      </w:pP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b/>
          <w:lang w:val="pl-PL"/>
        </w:rPr>
      </w:pPr>
    </w:p>
    <w:p w:rsidR="005F5454" w:rsidRPr="003A7E19" w:rsidRDefault="005F5454" w:rsidP="005F5454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  <w:r w:rsidRPr="003A7E19">
        <w:rPr>
          <w:rFonts w:ascii="Times New Roman" w:hAnsi="Times New Roman" w:cs="Times New Roman"/>
          <w:b/>
          <w:lang w:val="pl-PL"/>
        </w:rPr>
        <w:t>§1</w:t>
      </w:r>
    </w:p>
    <w:p w:rsidR="005F5454" w:rsidRPr="003A7E19" w:rsidRDefault="005F5454" w:rsidP="005F5454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</w:p>
    <w:p w:rsidR="005F5454" w:rsidRPr="00A30A9A" w:rsidRDefault="005F5454" w:rsidP="005F5454">
      <w:pPr>
        <w:pStyle w:val="Tekstpodstawowy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Przedmiotem  najmu jest wydzielona powierzchnia </w:t>
      </w:r>
      <w:r>
        <w:rPr>
          <w:rFonts w:ascii="Times New Roman" w:hAnsi="Times New Roman" w:cs="Times New Roman"/>
          <w:lang w:val="pl-PL"/>
        </w:rPr>
        <w:t>……</w:t>
      </w:r>
      <w:r w:rsidRPr="003A7E19">
        <w:rPr>
          <w:rFonts w:ascii="Times New Roman" w:hAnsi="Times New Roman" w:cs="Times New Roman"/>
          <w:lang w:val="pl-PL"/>
        </w:rPr>
        <w:t xml:space="preserve"> m² należąca do Wynajmującego, znajdująca się w budynku </w:t>
      </w:r>
      <w:r>
        <w:rPr>
          <w:rFonts w:ascii="Times New Roman" w:hAnsi="Times New Roman" w:cs="Times New Roman"/>
          <w:lang w:val="pl-PL"/>
        </w:rPr>
        <w:t xml:space="preserve">………………………………….. </w:t>
      </w:r>
      <w:r w:rsidRPr="003A7E19">
        <w:rPr>
          <w:rFonts w:ascii="Times New Roman" w:hAnsi="Times New Roman" w:cs="Times New Roman"/>
          <w:lang w:val="pl-PL"/>
        </w:rPr>
        <w:t>Politechniki Częstochowskiej,</w:t>
      </w:r>
      <w:r>
        <w:rPr>
          <w:rFonts w:ascii="Times New Roman" w:hAnsi="Times New Roman" w:cs="Times New Roman"/>
          <w:lang w:val="pl-PL"/>
        </w:rPr>
        <w:t xml:space="preserve"> </w:t>
      </w:r>
      <w:r w:rsidRPr="00A30A9A">
        <w:rPr>
          <w:rFonts w:ascii="Times New Roman" w:hAnsi="Times New Roman" w:cs="Times New Roman"/>
          <w:lang w:val="pl-PL"/>
        </w:rPr>
        <w:t>w Częstochowie przy ul. …………………………………………………………………...</w:t>
      </w:r>
    </w:p>
    <w:p w:rsidR="005F5454" w:rsidRPr="00A30A9A" w:rsidRDefault="005F5454" w:rsidP="005F5454">
      <w:pPr>
        <w:pStyle w:val="Akapitzlist"/>
        <w:widowControl w:val="0"/>
        <w:numPr>
          <w:ilvl w:val="0"/>
          <w:numId w:val="6"/>
        </w:numPr>
        <w:overflowPunct w:val="0"/>
        <w:adjustRightInd w:val="0"/>
        <w:spacing w:after="0" w:line="240" w:lineRule="auto"/>
        <w:jc w:val="both"/>
        <w:rPr>
          <w:sz w:val="24"/>
          <w:szCs w:val="24"/>
        </w:rPr>
      </w:pPr>
      <w:r w:rsidRPr="003A7E19">
        <w:rPr>
          <w:sz w:val="24"/>
          <w:szCs w:val="24"/>
        </w:rPr>
        <w:t xml:space="preserve">Wynajmujący oświadcza, iż jest właścicielem lokalu, o którym mowa w § 1 </w:t>
      </w:r>
      <w:r>
        <w:rPr>
          <w:sz w:val="24"/>
          <w:szCs w:val="24"/>
        </w:rPr>
        <w:t>pkt</w:t>
      </w:r>
      <w:r w:rsidRPr="003A7E19">
        <w:rPr>
          <w:sz w:val="24"/>
          <w:szCs w:val="24"/>
        </w:rPr>
        <w:t xml:space="preserve">. </w:t>
      </w:r>
      <w:r>
        <w:rPr>
          <w:sz w:val="24"/>
          <w:szCs w:val="24"/>
        </w:rPr>
        <w:t>1</w:t>
      </w:r>
      <w:r w:rsidRPr="003A7E19">
        <w:rPr>
          <w:sz w:val="24"/>
          <w:szCs w:val="24"/>
        </w:rPr>
        <w:t xml:space="preserve"> niniejszej</w:t>
      </w:r>
      <w:r>
        <w:rPr>
          <w:sz w:val="24"/>
          <w:szCs w:val="24"/>
        </w:rPr>
        <w:t xml:space="preserve"> </w:t>
      </w:r>
      <w:r w:rsidRPr="00A30A9A">
        <w:rPr>
          <w:rFonts w:ascii="Times New Roman" w:hAnsi="Times New Roman" w:cs="Times New Roman"/>
        </w:rPr>
        <w:t>umowy.</w:t>
      </w:r>
    </w:p>
    <w:p w:rsidR="005F5454" w:rsidRPr="003A7E19" w:rsidRDefault="005F5454" w:rsidP="005F5454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  <w:r w:rsidRPr="003A7E19">
        <w:rPr>
          <w:rFonts w:ascii="Times New Roman" w:hAnsi="Times New Roman" w:cs="Times New Roman"/>
          <w:b/>
          <w:lang w:val="pl-PL"/>
        </w:rPr>
        <w:lastRenderedPageBreak/>
        <w:t>§ 2</w:t>
      </w:r>
    </w:p>
    <w:p w:rsidR="005F5454" w:rsidRPr="003A7E19" w:rsidRDefault="005F5454" w:rsidP="005F5454">
      <w:pPr>
        <w:pStyle w:val="Tekstpodstawowy"/>
        <w:spacing w:after="0"/>
        <w:rPr>
          <w:rFonts w:ascii="Times New Roman" w:hAnsi="Times New Roman" w:cs="Times New Roman"/>
          <w:lang w:val="pl-PL"/>
        </w:rPr>
      </w:pPr>
    </w:p>
    <w:p w:rsidR="005F5454" w:rsidRPr="003A7E19" w:rsidRDefault="005F5454" w:rsidP="005F5454">
      <w:pPr>
        <w:pStyle w:val="Compact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Najemca oświadcza, iż zawiadomi w formie pisemnej Wynajmującego (w terminie 14 dni od zaistnienia zmiany) o każdorazowej zmianie danych dotyczących jego działalności a w szczególności: o zmianie siedziby działalności Najemcy lub o zmianie struktury organizacyjnej Najemcy. W przypadku </w:t>
      </w:r>
      <w:r>
        <w:rPr>
          <w:rFonts w:ascii="Times New Roman" w:hAnsi="Times New Roman" w:cs="Times New Roman"/>
          <w:lang w:val="pl-PL"/>
        </w:rPr>
        <w:t xml:space="preserve">nie </w:t>
      </w:r>
      <w:r w:rsidRPr="003A7E19">
        <w:rPr>
          <w:rFonts w:ascii="Times New Roman" w:hAnsi="Times New Roman" w:cs="Times New Roman"/>
          <w:lang w:val="pl-PL"/>
        </w:rPr>
        <w:t>powiadomienia Wynajmującego o zmianie danych wszelkie pisma kierowane do Najemcy przy wykorzystaniu danych otrzymanych od niego traktuje się jako mu doręczone.</w:t>
      </w:r>
    </w:p>
    <w:p w:rsidR="005F5454" w:rsidRPr="003A7E19" w:rsidRDefault="005F5454" w:rsidP="005F5454">
      <w:pPr>
        <w:pStyle w:val="Akapitzlist"/>
        <w:widowControl w:val="0"/>
        <w:numPr>
          <w:ilvl w:val="0"/>
          <w:numId w:val="7"/>
        </w:numPr>
        <w:overflowPunct w:val="0"/>
        <w:adjustRightInd w:val="0"/>
        <w:spacing w:after="0" w:line="240" w:lineRule="auto"/>
        <w:jc w:val="both"/>
        <w:rPr>
          <w:sz w:val="24"/>
          <w:szCs w:val="24"/>
        </w:rPr>
      </w:pPr>
      <w:r w:rsidRPr="003A7E19">
        <w:rPr>
          <w:sz w:val="24"/>
          <w:szCs w:val="24"/>
        </w:rPr>
        <w:t>Przedmiot niniejszej umowy wykorzystywany będzie przez Najemcę w celu prowadzenia</w:t>
      </w:r>
      <w:r>
        <w:rPr>
          <w:sz w:val="24"/>
          <w:szCs w:val="24"/>
        </w:rPr>
        <w:t xml:space="preserve"> działalności handlowej</w:t>
      </w:r>
      <w:r w:rsidRPr="003A7E19">
        <w:rPr>
          <w:sz w:val="24"/>
          <w:szCs w:val="24"/>
        </w:rPr>
        <w:t xml:space="preserve"> </w:t>
      </w:r>
      <w:r>
        <w:rPr>
          <w:sz w:val="24"/>
          <w:szCs w:val="24"/>
        </w:rPr>
        <w:t>: sprzedaż napoi, słodyczy, przekąsek, kanapek.</w:t>
      </w:r>
    </w:p>
    <w:p w:rsidR="005F5454" w:rsidRPr="00AD5FA9" w:rsidRDefault="005F5454" w:rsidP="005F5454">
      <w:pPr>
        <w:pStyle w:val="Akapitzlist"/>
        <w:widowControl w:val="0"/>
        <w:numPr>
          <w:ilvl w:val="0"/>
          <w:numId w:val="7"/>
        </w:numPr>
        <w:overflowPunct w:val="0"/>
        <w:adjustRightInd w:val="0"/>
        <w:spacing w:after="0" w:line="240" w:lineRule="auto"/>
        <w:jc w:val="both"/>
        <w:rPr>
          <w:sz w:val="24"/>
          <w:szCs w:val="24"/>
        </w:rPr>
      </w:pPr>
      <w:r w:rsidRPr="003A7E19">
        <w:rPr>
          <w:sz w:val="24"/>
          <w:szCs w:val="24"/>
        </w:rPr>
        <w:t>Najemca zobowiązuje się do używania przedmiotu najmu wyłącznie w celu prowadzenia działalności gospodarczej, którą prowadzi na własny koszt i ryzyko.</w:t>
      </w:r>
    </w:p>
    <w:p w:rsidR="005F5454" w:rsidRPr="003A7E19" w:rsidRDefault="005F5454" w:rsidP="005F5454">
      <w:pPr>
        <w:pStyle w:val="FirstParagraph"/>
        <w:spacing w:before="0" w:after="0"/>
        <w:rPr>
          <w:rFonts w:ascii="Times New Roman" w:hAnsi="Times New Roman" w:cs="Times New Roman"/>
          <w:b/>
          <w:lang w:val="pl-PL"/>
        </w:rPr>
      </w:pPr>
    </w:p>
    <w:p w:rsidR="005F5454" w:rsidRDefault="005F5454" w:rsidP="005F5454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  <w:r w:rsidRPr="003A7E19">
        <w:rPr>
          <w:rFonts w:ascii="Times New Roman" w:hAnsi="Times New Roman" w:cs="Times New Roman"/>
          <w:b/>
          <w:lang w:val="pl-PL"/>
        </w:rPr>
        <w:t>§3</w:t>
      </w:r>
    </w:p>
    <w:p w:rsidR="005F5454" w:rsidRPr="00AD5FA9" w:rsidRDefault="005F5454" w:rsidP="005F5454">
      <w:pPr>
        <w:pStyle w:val="Tekstpodstawowy"/>
        <w:spacing w:before="0" w:after="0"/>
        <w:rPr>
          <w:lang w:val="pl-PL"/>
        </w:rPr>
      </w:pPr>
    </w:p>
    <w:p w:rsidR="005F5454" w:rsidRPr="003A7E19" w:rsidRDefault="005F5454" w:rsidP="005F5454">
      <w:pPr>
        <w:pStyle w:val="Tekstpodstawowy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>Najemca zobowiązuje się płacić Wynajmującemu czynsz w wysokości i w terminie określonym w niniejszej umowie.</w:t>
      </w:r>
    </w:p>
    <w:p w:rsidR="005F5454" w:rsidRPr="003A7E19" w:rsidRDefault="005F5454" w:rsidP="005F5454">
      <w:pPr>
        <w:pStyle w:val="Tekstpodstawowy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Wysokość czynszu obejmującego powierzchnię i wyposażenie wynosi: </w:t>
      </w:r>
      <w:r>
        <w:rPr>
          <w:rFonts w:ascii="Times New Roman" w:hAnsi="Times New Roman" w:cs="Times New Roman"/>
          <w:lang w:val="pl-PL"/>
        </w:rPr>
        <w:t>…….</w:t>
      </w:r>
      <w:r w:rsidRPr="003A7E19">
        <w:rPr>
          <w:rFonts w:ascii="Times New Roman" w:hAnsi="Times New Roman" w:cs="Times New Roman"/>
          <w:lang w:val="pl-PL"/>
        </w:rPr>
        <w:t xml:space="preserve"> zł za m</w:t>
      </w:r>
      <w:r w:rsidRPr="003A7E19">
        <w:rPr>
          <w:rFonts w:ascii="Times New Roman" w:hAnsi="Times New Roman" w:cs="Times New Roman"/>
          <w:vertAlign w:val="superscript"/>
          <w:lang w:val="pl-PL"/>
        </w:rPr>
        <w:t>2</w:t>
      </w:r>
      <w:r w:rsidRPr="003A7E19">
        <w:rPr>
          <w:rFonts w:ascii="Times New Roman" w:hAnsi="Times New Roman" w:cs="Times New Roman"/>
          <w:lang w:val="pl-PL"/>
        </w:rPr>
        <w:t xml:space="preserve"> powiększone o podatek VAT </w:t>
      </w:r>
      <w:r>
        <w:rPr>
          <w:rFonts w:ascii="Times New Roman" w:hAnsi="Times New Roman" w:cs="Times New Roman"/>
          <w:lang w:val="pl-PL"/>
        </w:rPr>
        <w:t xml:space="preserve">zgodnie z obowiązującymi stawkami, </w:t>
      </w:r>
      <w:r w:rsidRPr="003A7E19">
        <w:rPr>
          <w:rFonts w:ascii="Times New Roman" w:hAnsi="Times New Roman" w:cs="Times New Roman"/>
          <w:lang w:val="pl-PL"/>
        </w:rPr>
        <w:t xml:space="preserve"> tj. </w:t>
      </w:r>
      <w:r>
        <w:rPr>
          <w:rFonts w:ascii="Times New Roman" w:hAnsi="Times New Roman" w:cs="Times New Roman"/>
          <w:lang w:val="pl-PL"/>
        </w:rPr>
        <w:t>……</w:t>
      </w:r>
      <w:r w:rsidRPr="003A7E19">
        <w:rPr>
          <w:rFonts w:ascii="Times New Roman" w:hAnsi="Times New Roman" w:cs="Times New Roman"/>
          <w:lang w:val="pl-PL"/>
        </w:rPr>
        <w:t xml:space="preserve"> (razem słownie: </w:t>
      </w:r>
      <w:r>
        <w:rPr>
          <w:rFonts w:ascii="Times New Roman" w:hAnsi="Times New Roman" w:cs="Times New Roman"/>
          <w:lang w:val="pl-PL"/>
        </w:rPr>
        <w:t>………………………………………………</w:t>
      </w:r>
      <w:r w:rsidRPr="003A7E19">
        <w:rPr>
          <w:rFonts w:ascii="Times New Roman" w:hAnsi="Times New Roman" w:cs="Times New Roman"/>
          <w:lang w:val="pl-PL"/>
        </w:rPr>
        <w:t xml:space="preserve">)  oraz media ( CO, energia elektryczna, woda + ścieki),  </w:t>
      </w:r>
      <w:r>
        <w:rPr>
          <w:rFonts w:ascii="Times New Roman" w:hAnsi="Times New Roman" w:cs="Times New Roman"/>
          <w:lang w:val="pl-PL"/>
        </w:rPr>
        <w:t>naliczane ryczałtem w wysokości …………….</w:t>
      </w:r>
    </w:p>
    <w:p w:rsidR="005F5454" w:rsidRPr="00A30A9A" w:rsidRDefault="005F5454" w:rsidP="005F5454">
      <w:pPr>
        <w:pStyle w:val="Tekstpodstawowy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A30A9A">
        <w:rPr>
          <w:rFonts w:ascii="Times New Roman" w:hAnsi="Times New Roman" w:cs="Times New Roman"/>
          <w:lang w:val="pl-PL"/>
        </w:rPr>
        <w:t xml:space="preserve">Wynajmujący zastrzega sobie prawo zmiany stawki czynszowej, określonej w pkt. 2  </w:t>
      </w:r>
      <w:r w:rsidRPr="00A30A9A">
        <w:rPr>
          <w:rFonts w:ascii="Times New Roman" w:hAnsi="Times New Roman" w:cs="Times New Roman"/>
          <w:lang w:val="pl-PL"/>
        </w:rPr>
        <w:br/>
        <w:t xml:space="preserve">o wskaźnik wzrostu cen, towarów i usług konsumpcyjnych, ogłaszany przez GUS oraz </w:t>
      </w:r>
      <w:r w:rsidRPr="00A30A9A">
        <w:rPr>
          <w:rFonts w:ascii="Times New Roman" w:hAnsi="Times New Roman" w:cs="Times New Roman"/>
          <w:lang w:val="pl-PL"/>
        </w:rPr>
        <w:br/>
        <w:t>o wzrost cen mediów ( CO, energia elektryczna, woda ścieki ). Zmiana ta nie wymaga sporządzenia aneksu do umowy. Wynajmujący poinformuje pisemnie najemcę o zmianie  wysokości czynszu.</w:t>
      </w:r>
    </w:p>
    <w:p w:rsidR="005F5454" w:rsidRPr="00900323" w:rsidRDefault="005F5454" w:rsidP="005F5454">
      <w:pPr>
        <w:pStyle w:val="Tekstpodstawowy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>Czynsz jest płatny z góry, do dnia 20 każdego miesiąca, na rachunek bankowy: Politechnika Częstochowska 06175012110000000004</w:t>
      </w:r>
      <w:r>
        <w:rPr>
          <w:rFonts w:ascii="Times New Roman" w:hAnsi="Times New Roman" w:cs="Times New Roman"/>
          <w:lang w:val="pl-PL"/>
        </w:rPr>
        <w:t xml:space="preserve">168728 </w:t>
      </w:r>
      <w:r w:rsidRPr="00900323">
        <w:rPr>
          <w:rFonts w:ascii="Times New Roman" w:hAnsi="Times New Roman" w:cs="Times New Roman"/>
          <w:i/>
          <w:color w:val="FF0000"/>
          <w:sz w:val="18"/>
          <w:szCs w:val="18"/>
          <w:lang w:val="pl-PL"/>
        </w:rPr>
        <w:t>(nr konta powinien być każdorazowo sprawdzany)</w:t>
      </w:r>
      <w:r>
        <w:rPr>
          <w:rFonts w:ascii="Times New Roman" w:hAnsi="Times New Roman" w:cs="Times New Roman"/>
          <w:lang w:val="pl-PL"/>
        </w:rPr>
        <w:t xml:space="preserve"> </w:t>
      </w:r>
    </w:p>
    <w:p w:rsidR="005F5454" w:rsidRPr="003A7E19" w:rsidRDefault="005F5454" w:rsidP="005F5454">
      <w:pPr>
        <w:pStyle w:val="Tekstpodstawowy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>W przypadku opóźnienia z zapłatą czynszu Najemca zobowiązuje się do zapłaty odsetek w transakcjach handlowych od zaległej kwoty wraz z uiszczeniem należności głównej.</w:t>
      </w:r>
    </w:p>
    <w:p w:rsidR="005F5454" w:rsidRPr="003A7E19" w:rsidRDefault="005F5454" w:rsidP="005F5454">
      <w:pPr>
        <w:pStyle w:val="Tekstpodstawowy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Niezależnie od odsetek, o których mowa w </w:t>
      </w:r>
      <w:r>
        <w:rPr>
          <w:rFonts w:ascii="Times New Roman" w:hAnsi="Times New Roman" w:cs="Times New Roman"/>
          <w:lang w:val="pl-PL"/>
        </w:rPr>
        <w:t>pkt</w:t>
      </w:r>
      <w:r w:rsidRPr="003A7E19">
        <w:rPr>
          <w:rFonts w:ascii="Times New Roman" w:hAnsi="Times New Roman" w:cs="Times New Roman"/>
          <w:lang w:val="pl-PL"/>
        </w:rPr>
        <w:t xml:space="preserve">.5 §3 niniejszej umowy, w przypadku zaistnienia przesłanek ustawowych Najemca zobowiązuje się do zapłaty rekompensaty </w:t>
      </w:r>
      <w:r w:rsidRPr="003A7E19">
        <w:rPr>
          <w:rFonts w:ascii="Times New Roman" w:hAnsi="Times New Roman" w:cs="Times New Roman"/>
          <w:lang w:val="pl-PL"/>
        </w:rPr>
        <w:br/>
        <w:t>w wysokości równowartości kwoty ustalonej zgodnie z ustawą z dnia 8 marca 2013 roku o przeciwdziałaniu nadmiernym opóźnieniom w transakcjach handlowych bez odrębnego wezwania.</w:t>
      </w:r>
    </w:p>
    <w:p w:rsidR="005F5454" w:rsidRPr="00A30A9A" w:rsidRDefault="005F5454" w:rsidP="005F5454">
      <w:pPr>
        <w:pStyle w:val="Tekstpodstawowy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o</w:t>
      </w:r>
      <w:r w:rsidRPr="00A30A9A">
        <w:rPr>
          <w:rFonts w:ascii="Times New Roman" w:hAnsi="Times New Roman" w:cs="Times New Roman"/>
          <w:lang w:val="pl-PL"/>
        </w:rPr>
        <w:t>pła</w:t>
      </w:r>
      <w:r>
        <w:rPr>
          <w:rFonts w:ascii="Times New Roman" w:hAnsi="Times New Roman" w:cs="Times New Roman"/>
          <w:lang w:val="pl-PL"/>
        </w:rPr>
        <w:t>cie</w:t>
      </w:r>
      <w:r w:rsidRPr="00A30A9A">
        <w:rPr>
          <w:rFonts w:ascii="Times New Roman" w:hAnsi="Times New Roman" w:cs="Times New Roman"/>
          <w:lang w:val="pl-PL"/>
        </w:rPr>
        <w:t xml:space="preserve"> czynszow</w:t>
      </w:r>
      <w:r>
        <w:rPr>
          <w:rFonts w:ascii="Times New Roman" w:hAnsi="Times New Roman" w:cs="Times New Roman"/>
          <w:lang w:val="pl-PL"/>
        </w:rPr>
        <w:t>ej</w:t>
      </w:r>
      <w:r w:rsidRPr="00A30A9A">
        <w:rPr>
          <w:rFonts w:ascii="Times New Roman" w:hAnsi="Times New Roman" w:cs="Times New Roman"/>
          <w:lang w:val="pl-PL"/>
        </w:rPr>
        <w:t xml:space="preserve">, o której mowa w pkt. 2 niniejszego paragrafu </w:t>
      </w:r>
      <w:r>
        <w:rPr>
          <w:rFonts w:ascii="Times New Roman" w:hAnsi="Times New Roman" w:cs="Times New Roman"/>
          <w:lang w:val="pl-PL"/>
        </w:rPr>
        <w:t xml:space="preserve">uwzględniona </w:t>
      </w:r>
      <w:r w:rsidRPr="00A30A9A">
        <w:rPr>
          <w:rFonts w:ascii="Times New Roman" w:hAnsi="Times New Roman" w:cs="Times New Roman"/>
          <w:lang w:val="pl-PL"/>
        </w:rPr>
        <w:t>zosta</w:t>
      </w:r>
      <w:r>
        <w:rPr>
          <w:rFonts w:ascii="Times New Roman" w:hAnsi="Times New Roman" w:cs="Times New Roman"/>
          <w:lang w:val="pl-PL"/>
        </w:rPr>
        <w:t>ła</w:t>
      </w:r>
      <w:r w:rsidRPr="00A30A9A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wartość</w:t>
      </w:r>
      <w:r w:rsidRPr="00A30A9A">
        <w:rPr>
          <w:rFonts w:ascii="Times New Roman" w:hAnsi="Times New Roman" w:cs="Times New Roman"/>
          <w:lang w:val="pl-PL"/>
        </w:rPr>
        <w:t xml:space="preserve"> podatku od nieruchomości</w:t>
      </w:r>
      <w:r>
        <w:rPr>
          <w:rFonts w:ascii="Times New Roman" w:hAnsi="Times New Roman" w:cs="Times New Roman"/>
          <w:lang w:val="pl-PL"/>
        </w:rPr>
        <w:t>.</w:t>
      </w:r>
    </w:p>
    <w:p w:rsidR="005F5454" w:rsidRPr="003A7E19" w:rsidRDefault="005F5454" w:rsidP="005F5454">
      <w:pPr>
        <w:pStyle w:val="Tekstpodstawowy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>Najemca upoważnia Wynajmującego do wystawiania faktur bez jego podpisu.</w:t>
      </w:r>
    </w:p>
    <w:p w:rsidR="005F5454" w:rsidRPr="00625C4C" w:rsidRDefault="005F5454" w:rsidP="005F5454">
      <w:pPr>
        <w:pStyle w:val="Tekstpodstawowy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Najemca oświadcza, iż jest </w:t>
      </w:r>
      <w:r>
        <w:rPr>
          <w:rFonts w:ascii="Times New Roman" w:hAnsi="Times New Roman" w:cs="Times New Roman"/>
          <w:lang w:val="pl-PL"/>
        </w:rPr>
        <w:t>podatnikiem / nie jest podatnikiem</w:t>
      </w:r>
      <w:r w:rsidRPr="003A7E19">
        <w:rPr>
          <w:rFonts w:ascii="Times New Roman" w:hAnsi="Times New Roman" w:cs="Times New Roman"/>
          <w:lang w:val="pl-PL"/>
        </w:rPr>
        <w:t xml:space="preserve"> VAT </w:t>
      </w:r>
      <w:r w:rsidRPr="00625C4C">
        <w:rPr>
          <w:rFonts w:ascii="Times New Roman" w:hAnsi="Times New Roman" w:cs="Times New Roman"/>
          <w:lang w:val="pl-PL"/>
        </w:rPr>
        <w:t>nr NIP ……………….</w:t>
      </w:r>
    </w:p>
    <w:p w:rsidR="005F5454" w:rsidRPr="00AD5FA9" w:rsidRDefault="005F5454" w:rsidP="005F5454">
      <w:pPr>
        <w:pStyle w:val="Tekstpodstawowy"/>
        <w:rPr>
          <w:lang w:val="pl-PL"/>
        </w:rPr>
      </w:pPr>
    </w:p>
    <w:p w:rsidR="005F5454" w:rsidRDefault="005F5454" w:rsidP="005F5454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  <w:r w:rsidRPr="003A7E19">
        <w:rPr>
          <w:rFonts w:ascii="Times New Roman" w:hAnsi="Times New Roman" w:cs="Times New Roman"/>
          <w:b/>
          <w:lang w:val="pl-PL"/>
        </w:rPr>
        <w:t>§4</w:t>
      </w:r>
    </w:p>
    <w:p w:rsidR="005F5454" w:rsidRPr="00B448D6" w:rsidRDefault="005F5454" w:rsidP="005F5454">
      <w:pPr>
        <w:pStyle w:val="Tekstpodstawowy"/>
        <w:spacing w:before="0" w:after="0"/>
        <w:rPr>
          <w:rFonts w:ascii="Times New Roman" w:hAnsi="Times New Roman" w:cs="Times New Roman"/>
          <w:lang w:val="pl-PL"/>
        </w:rPr>
      </w:pPr>
    </w:p>
    <w:p w:rsidR="005F5454" w:rsidRPr="00B448D6" w:rsidRDefault="005F5454" w:rsidP="005F5454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448D6">
        <w:rPr>
          <w:sz w:val="24"/>
          <w:szCs w:val="24"/>
        </w:rPr>
        <w:t>Warunkiem zawarcia niniejszej umowy jest uiszczenie na rzecz Wynajmującego kaucji gwarancyjnej najpóźniej w dniu zawarcia niniejszej umowy.</w:t>
      </w:r>
    </w:p>
    <w:p w:rsidR="005F5454" w:rsidRPr="00B448D6" w:rsidRDefault="005F5454" w:rsidP="005F5454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448D6">
        <w:rPr>
          <w:sz w:val="24"/>
          <w:szCs w:val="24"/>
        </w:rPr>
        <w:t xml:space="preserve">Wysokość kaucji gwarancyjnej jest równa wysokości </w:t>
      </w:r>
      <w:r>
        <w:rPr>
          <w:sz w:val="24"/>
          <w:szCs w:val="24"/>
        </w:rPr>
        <w:t xml:space="preserve">dwóch </w:t>
      </w:r>
      <w:r w:rsidRPr="00B448D6">
        <w:rPr>
          <w:sz w:val="24"/>
          <w:szCs w:val="24"/>
        </w:rPr>
        <w:t>miesięczn</w:t>
      </w:r>
      <w:r>
        <w:rPr>
          <w:sz w:val="24"/>
          <w:szCs w:val="24"/>
        </w:rPr>
        <w:t>ych</w:t>
      </w:r>
      <w:r w:rsidRPr="00B448D6">
        <w:rPr>
          <w:sz w:val="24"/>
          <w:szCs w:val="24"/>
        </w:rPr>
        <w:t xml:space="preserve"> czynsz</w:t>
      </w:r>
      <w:r>
        <w:rPr>
          <w:sz w:val="24"/>
          <w:szCs w:val="24"/>
        </w:rPr>
        <w:t xml:space="preserve">ów netto </w:t>
      </w:r>
    </w:p>
    <w:p w:rsidR="005F5454" w:rsidRPr="00B448D6" w:rsidRDefault="005F5454" w:rsidP="005F5454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448D6">
        <w:rPr>
          <w:sz w:val="24"/>
          <w:szCs w:val="24"/>
        </w:rPr>
        <w:t xml:space="preserve">W szczególności kaucja przeznaczona jest na zabezpieczenie wszelkich roszczeń </w:t>
      </w:r>
      <w:r w:rsidRPr="00B448D6">
        <w:rPr>
          <w:sz w:val="24"/>
          <w:szCs w:val="24"/>
        </w:rPr>
        <w:lastRenderedPageBreak/>
        <w:t>Wynajmującego z tytułu wyrządzonych przez Najemcę szkód, pogorszenia stanu wynajmowanych pomieszczeń, zaległości z tytułu czynszu, odszkodowania z tytułu bezumownego korzystania z powierzchni wynajmowanej, odsetek za nieterminowe uiszczanie czynszu i innych roszczeń wynikających z niedotrzymania przez Najemcę zobowiązań umownych.</w:t>
      </w:r>
    </w:p>
    <w:p w:rsidR="005F5454" w:rsidRPr="00B448D6" w:rsidRDefault="005F5454" w:rsidP="005F5454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448D6">
        <w:rPr>
          <w:sz w:val="24"/>
          <w:szCs w:val="24"/>
        </w:rPr>
        <w:t>Wynajmujący jest uprawniony do potrącenia z kaucji należności , o których mowa w pkt.3 § 4 niniejszej umowy bez kierowania do Najemcy uprzednich wezwań do zapłaty, a Najemca wyraża na to zgodę.</w:t>
      </w:r>
    </w:p>
    <w:p w:rsidR="005F5454" w:rsidRPr="00B448D6" w:rsidRDefault="005F5454" w:rsidP="005F5454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448D6">
        <w:rPr>
          <w:sz w:val="24"/>
          <w:szCs w:val="24"/>
        </w:rPr>
        <w:t>W przypadku gdy wysokość szkody lub zaległości w opłatach z tytułu wynajmu przekracza kwotę kaucji Wynajmujący może dochodzić należności na drodze sądowej.</w:t>
      </w:r>
    </w:p>
    <w:p w:rsidR="005F5454" w:rsidRPr="00B448D6" w:rsidRDefault="005F5454" w:rsidP="005F5454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448D6">
        <w:rPr>
          <w:sz w:val="24"/>
          <w:szCs w:val="24"/>
        </w:rPr>
        <w:t>Kaucja nie podlega waloryzacji ani oprocentowaniu.</w:t>
      </w:r>
    </w:p>
    <w:p w:rsidR="005F5454" w:rsidRPr="00B448D6" w:rsidRDefault="005F5454" w:rsidP="005F5454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448D6">
        <w:rPr>
          <w:sz w:val="24"/>
          <w:szCs w:val="24"/>
        </w:rPr>
        <w:t xml:space="preserve">W przypadku gdy Wynajmujący nie ma żadnych roszczeń wynikających z umowy najmu </w:t>
      </w:r>
      <w:r>
        <w:rPr>
          <w:sz w:val="24"/>
          <w:szCs w:val="24"/>
        </w:rPr>
        <w:br/>
      </w:r>
      <w:r w:rsidRPr="00B448D6">
        <w:rPr>
          <w:sz w:val="24"/>
          <w:szCs w:val="24"/>
        </w:rPr>
        <w:t>w stosunku do Najemcy, kaucja podlega zwrotowi w terminie 30 dni od daty zwrotu przedmiotu najmu.</w:t>
      </w:r>
    </w:p>
    <w:p w:rsidR="005F5454" w:rsidRPr="00900323" w:rsidRDefault="005F5454" w:rsidP="005F5454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b/>
        </w:rPr>
      </w:pPr>
    </w:p>
    <w:p w:rsidR="005F5454" w:rsidRPr="003A7E19" w:rsidRDefault="005F5454" w:rsidP="005F5454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  <w:r w:rsidRPr="003A7E19">
        <w:rPr>
          <w:rFonts w:ascii="Times New Roman" w:hAnsi="Times New Roman" w:cs="Times New Roman"/>
          <w:b/>
          <w:lang w:val="pl-PL"/>
        </w:rPr>
        <w:t>§5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>Najemca oświadcza, iż znany mu jest stan techniczny najmowane</w:t>
      </w:r>
      <w:r>
        <w:rPr>
          <w:rFonts w:ascii="Times New Roman" w:hAnsi="Times New Roman" w:cs="Times New Roman"/>
          <w:lang w:val="pl-PL"/>
        </w:rPr>
        <w:t>j powierzchni</w:t>
      </w:r>
      <w:r w:rsidRPr="003A7E19">
        <w:rPr>
          <w:rFonts w:ascii="Times New Roman" w:hAnsi="Times New Roman" w:cs="Times New Roman"/>
          <w:lang w:val="pl-PL"/>
        </w:rPr>
        <w:t xml:space="preserve"> i nie zgłasza z tego tytułu żadnych zastrzeżeń.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5F5454" w:rsidRPr="003A7E19" w:rsidRDefault="005F5454" w:rsidP="005F5454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  <w:r w:rsidRPr="003A7E19">
        <w:rPr>
          <w:rFonts w:ascii="Times New Roman" w:hAnsi="Times New Roman" w:cs="Times New Roman"/>
          <w:b/>
          <w:lang w:val="pl-PL"/>
        </w:rPr>
        <w:t>§</w:t>
      </w:r>
      <w:r>
        <w:rPr>
          <w:rFonts w:ascii="Times New Roman" w:hAnsi="Times New Roman" w:cs="Times New Roman"/>
          <w:b/>
          <w:lang w:val="pl-PL"/>
        </w:rPr>
        <w:t>6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5F5454" w:rsidRPr="003A7E19" w:rsidRDefault="005F5454" w:rsidP="005F5454">
      <w:pPr>
        <w:spacing w:after="0"/>
        <w:jc w:val="both"/>
        <w:rPr>
          <w:rFonts w:ascii="Times New Roman" w:hAnsi="Times New Roman" w:cs="Times New Roman"/>
        </w:rPr>
      </w:pPr>
      <w:r w:rsidRPr="003A7E19">
        <w:rPr>
          <w:rFonts w:ascii="Times New Roman" w:hAnsi="Times New Roman" w:cs="Times New Roman"/>
        </w:rPr>
        <w:t>Wszelkie urządzenia pobierające dodatkowo energię elektryczną mogą być używane przez Najemcę po uzyskaniu uprzedniej, pisemnej zgody Wynajmującego.</w:t>
      </w:r>
    </w:p>
    <w:p w:rsidR="005F5454" w:rsidRPr="003A7E19" w:rsidRDefault="005F5454" w:rsidP="005F5454">
      <w:pPr>
        <w:pStyle w:val="FirstParagraph"/>
        <w:spacing w:before="0" w:after="0"/>
        <w:rPr>
          <w:rFonts w:ascii="Times New Roman" w:hAnsi="Times New Roman" w:cs="Times New Roman"/>
          <w:b/>
          <w:lang w:val="pl-PL"/>
        </w:rPr>
      </w:pPr>
    </w:p>
    <w:p w:rsidR="005F5454" w:rsidRDefault="005F5454" w:rsidP="005F5454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  <w:r w:rsidRPr="003A7E19">
        <w:rPr>
          <w:rFonts w:ascii="Times New Roman" w:hAnsi="Times New Roman" w:cs="Times New Roman"/>
          <w:b/>
          <w:lang w:val="pl-PL"/>
        </w:rPr>
        <w:t>§</w:t>
      </w:r>
      <w:r>
        <w:rPr>
          <w:rFonts w:ascii="Times New Roman" w:hAnsi="Times New Roman" w:cs="Times New Roman"/>
          <w:b/>
          <w:lang w:val="pl-PL"/>
        </w:rPr>
        <w:t>7</w:t>
      </w:r>
    </w:p>
    <w:p w:rsidR="005F5454" w:rsidRPr="00AD5FA9" w:rsidRDefault="005F5454" w:rsidP="005F5454">
      <w:pPr>
        <w:pStyle w:val="Tekstpodstawowy"/>
        <w:spacing w:before="0" w:after="0"/>
        <w:rPr>
          <w:lang w:val="pl-PL"/>
        </w:rPr>
      </w:pPr>
    </w:p>
    <w:p w:rsidR="005F5454" w:rsidRPr="003A7E19" w:rsidRDefault="005F5454" w:rsidP="005F5454">
      <w:pPr>
        <w:pStyle w:val="Compact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>Najemca zobowiązuje się do używania przedmiotu najmu w sposób określony w umowie, uwzględniając jego właściwość i przeznaczenie.</w:t>
      </w:r>
    </w:p>
    <w:p w:rsidR="005F5454" w:rsidRPr="00AD5FA9" w:rsidRDefault="005F5454" w:rsidP="005F5454">
      <w:pPr>
        <w:pStyle w:val="Compact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Najemca zobowiązuje się w szczególności do: </w:t>
      </w:r>
    </w:p>
    <w:p w:rsidR="005F5454" w:rsidRDefault="005F5454" w:rsidP="005F5454">
      <w:pPr>
        <w:pStyle w:val="Compact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sprzątania i utrzymywania w czystości najmowanego lokalu oraz terenu przyległego do tego lokalu, </w:t>
      </w:r>
    </w:p>
    <w:p w:rsidR="005F5454" w:rsidRDefault="005F5454" w:rsidP="005F5454">
      <w:pPr>
        <w:pStyle w:val="Compact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AD5FA9">
        <w:rPr>
          <w:rFonts w:ascii="Times New Roman" w:hAnsi="Times New Roman" w:cs="Times New Roman"/>
          <w:lang w:val="pl-PL"/>
        </w:rPr>
        <w:t xml:space="preserve"> przestrzegania przepisów BHP i p/pożarowych, </w:t>
      </w:r>
    </w:p>
    <w:p w:rsidR="005F5454" w:rsidRDefault="005F5454" w:rsidP="005F5454">
      <w:pPr>
        <w:pStyle w:val="Compact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AD5FA9">
        <w:rPr>
          <w:rFonts w:ascii="Times New Roman" w:hAnsi="Times New Roman" w:cs="Times New Roman"/>
          <w:lang w:val="pl-PL"/>
        </w:rPr>
        <w:t>terminowego przeprowadzania na własny koszt koniecznych bieżących konserwacji oraz prac remontowych najmowanego lokalu,</w:t>
      </w:r>
    </w:p>
    <w:p w:rsidR="005F5454" w:rsidRPr="00AD5FA9" w:rsidRDefault="005F5454" w:rsidP="005F5454">
      <w:pPr>
        <w:pStyle w:val="Compact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AD5FA9">
        <w:rPr>
          <w:rFonts w:ascii="Times New Roman" w:hAnsi="Times New Roman" w:cs="Times New Roman"/>
          <w:lang w:val="pl-PL"/>
        </w:rPr>
        <w:t>zabezpieczenia najmowanego lokalu przed dostępem osób trzecich.</w:t>
      </w:r>
    </w:p>
    <w:p w:rsidR="005F5454" w:rsidRPr="003A7E19" w:rsidRDefault="005F5454" w:rsidP="005F5454">
      <w:pPr>
        <w:pStyle w:val="Compac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Najemca zobowiązuje się do ubezpieczenia na własny koszt mienia znajdującego się </w:t>
      </w:r>
    </w:p>
    <w:p w:rsidR="005F5454" w:rsidRPr="003A7E19" w:rsidRDefault="005F5454" w:rsidP="005F5454">
      <w:pPr>
        <w:pStyle w:val="Compact"/>
        <w:spacing w:before="0" w:after="0"/>
        <w:ind w:left="48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>w najmowanym lokalu od ujemnych następstw zdarzeń losowych.</w:t>
      </w:r>
    </w:p>
    <w:p w:rsidR="005F5454" w:rsidRPr="003A7E19" w:rsidRDefault="005F5454" w:rsidP="005F5454">
      <w:pPr>
        <w:pStyle w:val="Compac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>Najemca ponosi pełną odpowiedzialność wobec służb porządkowych i kontrolnych (Sanepid, Straż Pożarna, Policja itp.) i jest zobowiązany do wykonywania wszelkich zaleceń w tym zakresie.</w:t>
      </w:r>
    </w:p>
    <w:p w:rsidR="005F5454" w:rsidRPr="00CB17EE" w:rsidRDefault="005F5454" w:rsidP="005F5454">
      <w:pPr>
        <w:pStyle w:val="Compac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>Wynajmujący zastrzega sobie prawo dokonywania kontroli w zakresie używania przedmiotu najmu.</w:t>
      </w:r>
    </w:p>
    <w:p w:rsidR="005F5454" w:rsidRPr="003A7E19" w:rsidRDefault="005F5454" w:rsidP="005F5454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  <w:r w:rsidRPr="003A7E19">
        <w:rPr>
          <w:rFonts w:ascii="Times New Roman" w:hAnsi="Times New Roman" w:cs="Times New Roman"/>
          <w:b/>
          <w:lang w:val="pl-PL"/>
        </w:rPr>
        <w:t>§</w:t>
      </w:r>
      <w:r>
        <w:rPr>
          <w:rFonts w:ascii="Times New Roman" w:hAnsi="Times New Roman" w:cs="Times New Roman"/>
          <w:b/>
          <w:lang w:val="pl-PL"/>
        </w:rPr>
        <w:t>8</w:t>
      </w:r>
    </w:p>
    <w:p w:rsidR="005F5454" w:rsidRPr="003A7E19" w:rsidRDefault="005F5454" w:rsidP="005F5454">
      <w:pPr>
        <w:pStyle w:val="Tekstpodstawowy"/>
        <w:spacing w:before="0" w:after="0"/>
        <w:rPr>
          <w:rFonts w:ascii="Times New Roman" w:hAnsi="Times New Roman" w:cs="Times New Roman"/>
          <w:lang w:val="pl-PL"/>
        </w:rPr>
      </w:pP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>Najemca nie może oddawać przedmiotu najmu w całości ani w części osobom trzecim do bezpłatnego używania lub w podnajem.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5F5454" w:rsidRPr="003A7E19" w:rsidRDefault="005F5454" w:rsidP="005F5454">
      <w:pPr>
        <w:pStyle w:val="Tekstpodstawowy"/>
        <w:spacing w:before="0" w:after="0"/>
        <w:jc w:val="center"/>
        <w:rPr>
          <w:rFonts w:ascii="Times New Roman" w:hAnsi="Times New Roman" w:cs="Times New Roman"/>
          <w:b/>
        </w:rPr>
      </w:pPr>
      <w:r w:rsidRPr="003A7E19">
        <w:rPr>
          <w:rFonts w:ascii="Times New Roman" w:hAnsi="Times New Roman" w:cs="Times New Roman"/>
          <w:b/>
          <w:lang w:val="pl-PL"/>
        </w:rPr>
        <w:t>§</w:t>
      </w:r>
      <w:r>
        <w:rPr>
          <w:rFonts w:ascii="Times New Roman" w:hAnsi="Times New Roman" w:cs="Times New Roman"/>
          <w:b/>
        </w:rPr>
        <w:t>9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</w:rPr>
      </w:pPr>
    </w:p>
    <w:p w:rsidR="005F5454" w:rsidRPr="003A7E19" w:rsidRDefault="005F5454" w:rsidP="005F54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E19">
        <w:rPr>
          <w:rFonts w:ascii="Times New Roman" w:hAnsi="Times New Roman" w:cs="Times New Roman"/>
        </w:rPr>
        <w:t>Najemca nie może bez uprzedniej zgody Wynajmującego dokonywać jakichkolwiek zmian, przeróbek, powiększania powierzchni i adaptacji przedmiotu najmu.</w:t>
      </w:r>
    </w:p>
    <w:p w:rsidR="005F5454" w:rsidRPr="00E7768E" w:rsidRDefault="005F5454" w:rsidP="005F5454">
      <w:pPr>
        <w:pStyle w:val="Compact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W przypadku gdy Najemca bez zgody Wynajmującego podejmie działania określone w </w:t>
      </w:r>
      <w:r>
        <w:rPr>
          <w:rFonts w:ascii="Times New Roman" w:hAnsi="Times New Roman" w:cs="Times New Roman"/>
          <w:lang w:val="pl-PL"/>
        </w:rPr>
        <w:t>pkt</w:t>
      </w:r>
      <w:r w:rsidRPr="003A7E19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hAnsi="Times New Roman" w:cs="Times New Roman"/>
          <w:lang w:val="pl-PL"/>
        </w:rPr>
        <w:t xml:space="preserve">1 </w:t>
      </w:r>
      <w:r w:rsidRPr="003A7E19">
        <w:rPr>
          <w:rFonts w:ascii="Times New Roman" w:hAnsi="Times New Roman" w:cs="Times New Roman"/>
          <w:lang w:val="pl-PL"/>
        </w:rPr>
        <w:t xml:space="preserve">niniejszego paragrafu zobowiązany jest zapłacić na rzecz Wynajmującego </w:t>
      </w:r>
      <w:r w:rsidRPr="00625C4C">
        <w:rPr>
          <w:rFonts w:ascii="Times New Roman" w:hAnsi="Times New Roman" w:cs="Times New Roman"/>
          <w:lang w:val="pl-PL"/>
        </w:rPr>
        <w:t>karę umowną</w:t>
      </w:r>
      <w:r w:rsidRPr="003A7E19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br/>
      </w:r>
      <w:r w:rsidRPr="00E7768E">
        <w:rPr>
          <w:rFonts w:ascii="Times New Roman" w:hAnsi="Times New Roman" w:cs="Times New Roman"/>
          <w:lang w:val="pl-PL"/>
        </w:rPr>
        <w:t>w wysokości równej wartości czynszu za okres 3 miesięcy. Wynajmujący zastrzega sobie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br/>
      </w:r>
      <w:r w:rsidRPr="00E7768E">
        <w:rPr>
          <w:rFonts w:ascii="Times New Roman" w:hAnsi="Times New Roman" w:cs="Times New Roman"/>
          <w:lang w:val="pl-PL"/>
        </w:rPr>
        <w:t>w tym przypadku także prawo do wypowiedzenia umowy najmu ze skutkiem natychmiastowym.</w:t>
      </w:r>
    </w:p>
    <w:p w:rsidR="005F5454" w:rsidRPr="003A7E19" w:rsidRDefault="005F5454" w:rsidP="005F54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E19">
        <w:rPr>
          <w:rFonts w:ascii="Times New Roman" w:hAnsi="Times New Roman" w:cs="Times New Roman"/>
        </w:rPr>
        <w:t>W przypadku wyrażenia przez Wynajmującego zgody na podjęcie przez Najemcę działań określonych w ust.1 niniejszego paragrafu strony zawierają odrębne porozumienie.</w:t>
      </w:r>
    </w:p>
    <w:p w:rsidR="005F5454" w:rsidRPr="003A7E19" w:rsidRDefault="005F5454" w:rsidP="005F54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E19">
        <w:rPr>
          <w:rFonts w:ascii="Times New Roman" w:hAnsi="Times New Roman" w:cs="Times New Roman"/>
        </w:rPr>
        <w:t>Strony niniejszej umowy ustalają, iż Najemca przystosuje przedmiot umowy do swego użytku na własny koszt. Wszelkie remonty i modernizacje Najemca będzie prowadzić, po uzyskaniu akceptacji planu remontu lub modernizacji przez Wynajmującego i pod jego nadzorem.</w:t>
      </w:r>
    </w:p>
    <w:p w:rsidR="005F5454" w:rsidRPr="00E7768E" w:rsidRDefault="005F5454" w:rsidP="005F54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E19">
        <w:rPr>
          <w:rFonts w:ascii="Times New Roman" w:hAnsi="Times New Roman" w:cs="Times New Roman"/>
        </w:rPr>
        <w:t>Najemca ma prawo dokonać nakładów zwiększających wartość przedmiotu najmu za zgodą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7768E">
        <w:rPr>
          <w:rFonts w:ascii="Times New Roman" w:hAnsi="Times New Roman" w:cs="Times New Roman"/>
        </w:rPr>
        <w:t>i w zakresie uzgodnionym każdorazowo w formie pisemnej z Wynajmującym.</w:t>
      </w:r>
    </w:p>
    <w:p w:rsidR="005F5454" w:rsidRPr="003A7E19" w:rsidRDefault="005F5454" w:rsidP="005F54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E19">
        <w:rPr>
          <w:rFonts w:ascii="Times New Roman" w:hAnsi="Times New Roman" w:cs="Times New Roman"/>
        </w:rPr>
        <w:t>Bez zgody Wynajmującego Najemca nie może zmienić przeznaczenia przedmiotu najmu.</w:t>
      </w:r>
    </w:p>
    <w:p w:rsidR="005F5454" w:rsidRPr="003A7E19" w:rsidRDefault="005F5454" w:rsidP="005F5454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</w:p>
    <w:p w:rsidR="005F5454" w:rsidRPr="003A7E19" w:rsidRDefault="005F5454" w:rsidP="005F5454">
      <w:pPr>
        <w:pStyle w:val="FirstParagraph"/>
        <w:spacing w:before="0" w:after="0"/>
        <w:jc w:val="center"/>
        <w:rPr>
          <w:rFonts w:ascii="Times New Roman" w:hAnsi="Times New Roman" w:cs="Times New Roman"/>
          <w:b/>
        </w:rPr>
      </w:pPr>
      <w:r w:rsidRPr="003A7E19">
        <w:rPr>
          <w:rFonts w:ascii="Times New Roman" w:hAnsi="Times New Roman" w:cs="Times New Roman"/>
          <w:b/>
          <w:lang w:val="pl-PL"/>
        </w:rPr>
        <w:t>§</w:t>
      </w:r>
      <w:r>
        <w:rPr>
          <w:rFonts w:ascii="Times New Roman" w:hAnsi="Times New Roman" w:cs="Times New Roman"/>
          <w:b/>
        </w:rPr>
        <w:t>10</w:t>
      </w:r>
    </w:p>
    <w:p w:rsidR="005F5454" w:rsidRPr="003A7E19" w:rsidRDefault="005F5454" w:rsidP="005F5454">
      <w:pPr>
        <w:pStyle w:val="Tekstpodstawowy"/>
        <w:spacing w:before="0" w:after="0"/>
        <w:rPr>
          <w:rFonts w:ascii="Times New Roman" w:hAnsi="Times New Roman" w:cs="Times New Roman"/>
        </w:rPr>
      </w:pPr>
    </w:p>
    <w:p w:rsidR="005F5454" w:rsidRDefault="005F5454" w:rsidP="005F5454">
      <w:pPr>
        <w:pStyle w:val="Compact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Umowa zostaje zawarta na czas </w:t>
      </w:r>
      <w:r>
        <w:rPr>
          <w:rFonts w:ascii="Times New Roman" w:hAnsi="Times New Roman" w:cs="Times New Roman"/>
          <w:lang w:val="pl-PL"/>
        </w:rPr>
        <w:t>od …………….</w:t>
      </w:r>
      <w:r w:rsidRPr="003A7E19">
        <w:rPr>
          <w:rFonts w:ascii="Times New Roman" w:hAnsi="Times New Roman" w:cs="Times New Roman"/>
          <w:lang w:val="pl-PL"/>
        </w:rPr>
        <w:t xml:space="preserve"> r. do </w:t>
      </w:r>
      <w:r>
        <w:rPr>
          <w:rFonts w:ascii="Times New Roman" w:hAnsi="Times New Roman" w:cs="Times New Roman"/>
          <w:lang w:val="pl-PL"/>
        </w:rPr>
        <w:t>…………………….</w:t>
      </w:r>
      <w:r w:rsidRPr="003A7E19">
        <w:rPr>
          <w:rFonts w:ascii="Times New Roman" w:hAnsi="Times New Roman" w:cs="Times New Roman"/>
          <w:lang w:val="pl-PL"/>
        </w:rPr>
        <w:t xml:space="preserve"> r.</w:t>
      </w:r>
    </w:p>
    <w:p w:rsidR="005F5454" w:rsidRDefault="005F5454" w:rsidP="005F5454">
      <w:pPr>
        <w:pStyle w:val="Compact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1902B1">
        <w:rPr>
          <w:rFonts w:ascii="Times New Roman" w:hAnsi="Times New Roman" w:cs="Times New Roman"/>
          <w:lang w:val="pl-PL"/>
        </w:rPr>
        <w:t xml:space="preserve">Strony niniejszej umowy ustalają, iż przysługuje im prawo rozwiązania umowy </w:t>
      </w:r>
      <w:r>
        <w:rPr>
          <w:rFonts w:ascii="Times New Roman" w:hAnsi="Times New Roman" w:cs="Times New Roman"/>
          <w:lang w:val="pl-PL"/>
        </w:rPr>
        <w:br/>
      </w:r>
      <w:r w:rsidRPr="001902B1">
        <w:rPr>
          <w:rFonts w:ascii="Times New Roman" w:hAnsi="Times New Roman" w:cs="Times New Roman"/>
          <w:lang w:val="pl-PL"/>
        </w:rPr>
        <w:t>z zachowaniem 3</w:t>
      </w:r>
      <w:r>
        <w:rPr>
          <w:rFonts w:ascii="Times New Roman" w:hAnsi="Times New Roman" w:cs="Times New Roman"/>
          <w:lang w:val="pl-PL"/>
        </w:rPr>
        <w:t xml:space="preserve"> </w:t>
      </w:r>
      <w:r w:rsidRPr="001902B1">
        <w:rPr>
          <w:rFonts w:ascii="Times New Roman" w:hAnsi="Times New Roman" w:cs="Times New Roman"/>
          <w:lang w:val="pl-PL"/>
        </w:rPr>
        <w:t>- miesięcznego okresu wypowiedzenia, ze skutkiem na koniec miesiąca kalendarzowego.</w:t>
      </w:r>
    </w:p>
    <w:p w:rsidR="005F5454" w:rsidRPr="001902B1" w:rsidRDefault="005F5454" w:rsidP="005F5454">
      <w:pPr>
        <w:pStyle w:val="Compact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1902B1">
        <w:rPr>
          <w:rFonts w:ascii="Times New Roman" w:hAnsi="Times New Roman" w:cs="Times New Roman"/>
          <w:lang w:val="pl-PL"/>
        </w:rPr>
        <w:t xml:space="preserve">Wynajmujący zastrzega sobie prawo do rozwiązania niniejszej umowy na podstawie pisemnego powiadomienia ze skutkiem natychmiastowym w następujących przypadkach: </w:t>
      </w:r>
    </w:p>
    <w:p w:rsidR="005F5454" w:rsidRPr="003A7E19" w:rsidRDefault="005F5454" w:rsidP="005F5454">
      <w:pPr>
        <w:pStyle w:val="Compact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oddania przez Najemcę przedmiotu najmu w całości lub części w podnajem lub bezpłatne używanie, </w:t>
      </w:r>
    </w:p>
    <w:p w:rsidR="005F5454" w:rsidRPr="003A7E19" w:rsidRDefault="005F5454" w:rsidP="005F5454">
      <w:pPr>
        <w:pStyle w:val="Compact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brak zapłaty w terminie przez Najemcę czynszu najmu za co najmniej jeden miesiąc,    używania przez Najemcę przedmiotu najmu w sposób sprzeczny z umową lub jego przeznaczeniem, </w:t>
      </w:r>
    </w:p>
    <w:p w:rsidR="005F5454" w:rsidRPr="003A7E19" w:rsidRDefault="005F5454" w:rsidP="005F5454">
      <w:pPr>
        <w:pStyle w:val="Compact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>nie powiadomienia Wynajmującego o z</w:t>
      </w:r>
      <w:r>
        <w:rPr>
          <w:rFonts w:ascii="Times New Roman" w:hAnsi="Times New Roman" w:cs="Times New Roman"/>
          <w:lang w:val="pl-PL"/>
        </w:rPr>
        <w:t>mianie danych, o których mowa w</w:t>
      </w:r>
      <w:r w:rsidRPr="003A7E19">
        <w:rPr>
          <w:rFonts w:ascii="Times New Roman" w:hAnsi="Times New Roman" w:cs="Times New Roman"/>
          <w:lang w:val="pl-PL"/>
        </w:rPr>
        <w:t xml:space="preserve"> </w:t>
      </w:r>
      <w:r w:rsidRPr="00E7768E">
        <w:rPr>
          <w:rFonts w:ascii="Times New Roman" w:hAnsi="Times New Roman" w:cs="Times New Roman"/>
          <w:lang w:val="pl-PL"/>
        </w:rPr>
        <w:t>§</w:t>
      </w:r>
      <w:r w:rsidRPr="003A7E19">
        <w:rPr>
          <w:rFonts w:ascii="Times New Roman" w:hAnsi="Times New Roman" w:cs="Times New Roman"/>
          <w:lang w:val="pl-PL"/>
        </w:rPr>
        <w:t xml:space="preserve">2 </w:t>
      </w:r>
      <w:r>
        <w:rPr>
          <w:rFonts w:ascii="Times New Roman" w:hAnsi="Times New Roman" w:cs="Times New Roman"/>
          <w:lang w:val="pl-PL"/>
        </w:rPr>
        <w:t>pkt</w:t>
      </w:r>
      <w:r w:rsidRPr="003A7E19">
        <w:rPr>
          <w:rFonts w:ascii="Times New Roman" w:hAnsi="Times New Roman" w:cs="Times New Roman"/>
          <w:lang w:val="pl-PL"/>
        </w:rPr>
        <w:t xml:space="preserve">. l w terminie 14 dni od dnia zaistnienia zmian, </w:t>
      </w:r>
    </w:p>
    <w:p w:rsidR="005F5454" w:rsidRDefault="005F5454" w:rsidP="005F5454">
      <w:pPr>
        <w:pStyle w:val="Compact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>innego rażącego naruszania postanowień umowy.</w:t>
      </w:r>
    </w:p>
    <w:p w:rsidR="005F5454" w:rsidRDefault="005F5454" w:rsidP="005F5454">
      <w:pPr>
        <w:pStyle w:val="Compact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 innych</w:t>
      </w:r>
      <w:r w:rsidRPr="00955A1C">
        <w:rPr>
          <w:rFonts w:ascii="Times New Roman" w:hAnsi="Times New Roman" w:cs="Times New Roman"/>
          <w:lang w:val="pl-PL"/>
        </w:rPr>
        <w:t xml:space="preserve"> nieprzewidzianych</w:t>
      </w:r>
      <w:r>
        <w:rPr>
          <w:rFonts w:ascii="Times New Roman" w:hAnsi="Times New Roman" w:cs="Times New Roman"/>
          <w:lang w:val="pl-PL"/>
        </w:rPr>
        <w:t xml:space="preserve"> ważnych</w:t>
      </w:r>
      <w:r w:rsidRPr="00955A1C">
        <w:rPr>
          <w:rFonts w:ascii="Times New Roman" w:hAnsi="Times New Roman" w:cs="Times New Roman"/>
          <w:lang w:val="pl-PL"/>
        </w:rPr>
        <w:t xml:space="preserve"> przyczyn</w:t>
      </w:r>
      <w:r>
        <w:rPr>
          <w:rFonts w:ascii="Times New Roman" w:hAnsi="Times New Roman" w:cs="Times New Roman"/>
          <w:lang w:val="pl-PL"/>
        </w:rPr>
        <w:t>.</w:t>
      </w:r>
    </w:p>
    <w:p w:rsidR="005F5454" w:rsidRPr="00955A1C" w:rsidRDefault="005F5454" w:rsidP="005F5454">
      <w:pPr>
        <w:pStyle w:val="Compact"/>
        <w:spacing w:before="0" w:after="0"/>
        <w:ind w:left="1264"/>
        <w:jc w:val="both"/>
        <w:rPr>
          <w:rFonts w:ascii="Times New Roman" w:hAnsi="Times New Roman" w:cs="Times New Roman"/>
          <w:lang w:val="pl-PL"/>
        </w:rPr>
      </w:pPr>
    </w:p>
    <w:p w:rsidR="005F5454" w:rsidRDefault="005F5454" w:rsidP="005F5454">
      <w:pPr>
        <w:pStyle w:val="Compact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W przypadku używania przedmiotu umowy po upływie umownego okresu najmu lub po rozwiązaniu umowy, Wynajmującemu przysługuje od Najemcy odszkodowanie </w:t>
      </w:r>
      <w:r>
        <w:rPr>
          <w:rFonts w:ascii="Times New Roman" w:hAnsi="Times New Roman" w:cs="Times New Roman"/>
          <w:lang w:val="pl-PL"/>
        </w:rPr>
        <w:br/>
      </w:r>
      <w:r w:rsidRPr="003A7E19">
        <w:rPr>
          <w:rFonts w:ascii="Times New Roman" w:hAnsi="Times New Roman" w:cs="Times New Roman"/>
          <w:lang w:val="pl-PL"/>
        </w:rPr>
        <w:t>w wysokości 5-krotności czynszu za każdy miesiąc bezumownego używania przedmiotu najmu. Nie ogranicza to prawa Wynajmującego do egzekwowania opuszczenia zajmowanego przedmiotu najmu.</w:t>
      </w:r>
    </w:p>
    <w:p w:rsidR="005F5454" w:rsidRPr="003A7E19" w:rsidRDefault="005F5454" w:rsidP="005F5454">
      <w:pPr>
        <w:pStyle w:val="Compact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Jeżeli w wyniku zaistnienia siły wyższej lub z przyczyn niezależnych Strony nie będą </w:t>
      </w:r>
      <w:r>
        <w:rPr>
          <w:rFonts w:ascii="Times New Roman" w:hAnsi="Times New Roman" w:cs="Times New Roman"/>
          <w:lang w:val="pl-PL"/>
        </w:rPr>
        <w:br/>
        <w:t xml:space="preserve">w stanie dotrzymać w stanie zobowiązań wynikających z realizacji niniejszej umowy, ulegają one zawieszeniu na czas trwania siły wyższej, przez którą strony rozumieją </w:t>
      </w:r>
      <w:r>
        <w:rPr>
          <w:rFonts w:ascii="Times New Roman" w:hAnsi="Times New Roman" w:cs="Times New Roman"/>
          <w:lang w:val="pl-PL"/>
        </w:rPr>
        <w:br/>
        <w:t xml:space="preserve">w szczególności: akty normatywne, zdarzenia losowe np. takie jak pożar oraz inne zdarzenia pozostające poza kontrolą Stron. W okresie występowania przyczyn uniemożliwiających realizację umowy w całości lub części Strony nie ponoszą odpowiedzialności z tytułu nie wykonania lub nienależytego wykonania swoich obowiązków. </w:t>
      </w:r>
    </w:p>
    <w:p w:rsidR="005F5454" w:rsidRPr="003A7E19" w:rsidRDefault="005F5454" w:rsidP="005F5454">
      <w:pPr>
        <w:pStyle w:val="Compact"/>
        <w:spacing w:before="0" w:after="0"/>
        <w:ind w:left="480"/>
        <w:jc w:val="both"/>
        <w:rPr>
          <w:rFonts w:ascii="Times New Roman" w:hAnsi="Times New Roman" w:cs="Times New Roman"/>
          <w:lang w:val="pl-PL"/>
        </w:rPr>
      </w:pPr>
    </w:p>
    <w:p w:rsidR="005F5454" w:rsidRPr="003A7E19" w:rsidRDefault="005F5454" w:rsidP="005F5454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  <w:r w:rsidRPr="003A7E19">
        <w:rPr>
          <w:rFonts w:ascii="Times New Roman" w:hAnsi="Times New Roman" w:cs="Times New Roman"/>
          <w:b/>
          <w:lang w:val="pl-PL"/>
        </w:rPr>
        <w:t>§1</w:t>
      </w:r>
      <w:r>
        <w:rPr>
          <w:rFonts w:ascii="Times New Roman" w:hAnsi="Times New Roman" w:cs="Times New Roman"/>
          <w:b/>
          <w:lang w:val="pl-PL"/>
        </w:rPr>
        <w:t>1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5F5454" w:rsidRPr="003A7E19" w:rsidRDefault="005F5454" w:rsidP="005F5454">
      <w:pPr>
        <w:pStyle w:val="FirstParagraph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>Najemcy nie przysługują względem Wynajmującego żadne roszczenia z tytułu dokonanych zmian i prac remontowych w przedmiocie najmu.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5F5454" w:rsidRPr="003A7E19" w:rsidRDefault="005F5454" w:rsidP="005F5454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  <w:r w:rsidRPr="003A7E19">
        <w:rPr>
          <w:rFonts w:ascii="Times New Roman" w:hAnsi="Times New Roman" w:cs="Times New Roman"/>
          <w:b/>
          <w:lang w:val="pl-PL"/>
        </w:rPr>
        <w:t>§1</w:t>
      </w:r>
      <w:r>
        <w:rPr>
          <w:rFonts w:ascii="Times New Roman" w:hAnsi="Times New Roman" w:cs="Times New Roman"/>
          <w:b/>
          <w:lang w:val="pl-PL"/>
        </w:rPr>
        <w:t>2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b/>
          <w:lang w:val="pl-PL"/>
        </w:rPr>
      </w:pP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>Po zakończeniu najmu Najemca zobowiązuje się do wydania przedmiotu najmu w stanie nie pogorszonym.</w:t>
      </w:r>
    </w:p>
    <w:p w:rsidR="005F5454" w:rsidRPr="003A7E19" w:rsidRDefault="005F5454" w:rsidP="005F5454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  <w:r w:rsidRPr="003A7E19">
        <w:rPr>
          <w:rFonts w:ascii="Times New Roman" w:hAnsi="Times New Roman" w:cs="Times New Roman"/>
          <w:b/>
          <w:lang w:val="pl-PL"/>
        </w:rPr>
        <w:t>§1</w:t>
      </w:r>
      <w:r>
        <w:rPr>
          <w:rFonts w:ascii="Times New Roman" w:hAnsi="Times New Roman" w:cs="Times New Roman"/>
          <w:b/>
          <w:lang w:val="pl-PL"/>
        </w:rPr>
        <w:t>3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b/>
          <w:lang w:val="pl-PL"/>
        </w:rPr>
      </w:pP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 xml:space="preserve">Wszelkie zmiany postanowień niniejszej umowy wymagają formy pisemnej pod rygorem nieważności. </w:t>
      </w:r>
    </w:p>
    <w:p w:rsidR="005F5454" w:rsidRPr="003A7E19" w:rsidRDefault="005F5454" w:rsidP="005F5454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  <w:r w:rsidRPr="003A7E19">
        <w:rPr>
          <w:rFonts w:ascii="Times New Roman" w:hAnsi="Times New Roman" w:cs="Times New Roman"/>
          <w:b/>
          <w:lang w:val="pl-PL"/>
        </w:rPr>
        <w:t>§ 1</w:t>
      </w:r>
      <w:r>
        <w:rPr>
          <w:rFonts w:ascii="Times New Roman" w:hAnsi="Times New Roman" w:cs="Times New Roman"/>
          <w:b/>
          <w:lang w:val="pl-PL"/>
        </w:rPr>
        <w:t>4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b/>
          <w:lang w:val="pl-PL"/>
        </w:rPr>
      </w:pP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>Strony niniejszej umowy ustalają, iż przekazanie oraz zwrot przedmiotu najmu nastąpi na podstawie protokołu przejęcia podpisanego przez upoważnionych do tego przedstawicieli Wynajmującego i Najemcy.</w:t>
      </w:r>
    </w:p>
    <w:p w:rsidR="005F5454" w:rsidRPr="003A7E19" w:rsidRDefault="005F5454" w:rsidP="005F5454">
      <w:pPr>
        <w:pStyle w:val="Tekstpodstawowy"/>
        <w:spacing w:before="0" w:after="0"/>
        <w:rPr>
          <w:rFonts w:ascii="Times New Roman" w:hAnsi="Times New Roman" w:cs="Times New Roman"/>
          <w:b/>
          <w:lang w:val="pl-PL"/>
        </w:rPr>
      </w:pPr>
    </w:p>
    <w:p w:rsidR="005F5454" w:rsidRDefault="005F5454" w:rsidP="005F5454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  <w:r w:rsidRPr="003A7E19">
        <w:rPr>
          <w:rFonts w:ascii="Times New Roman" w:hAnsi="Times New Roman" w:cs="Times New Roman"/>
          <w:b/>
          <w:lang w:val="pl-PL"/>
        </w:rPr>
        <w:t>§ 1</w:t>
      </w:r>
      <w:r>
        <w:rPr>
          <w:rFonts w:ascii="Times New Roman" w:hAnsi="Times New Roman" w:cs="Times New Roman"/>
          <w:b/>
          <w:lang w:val="pl-PL"/>
        </w:rPr>
        <w:t>5</w:t>
      </w:r>
    </w:p>
    <w:p w:rsidR="005F5454" w:rsidRPr="003A7E19" w:rsidRDefault="005F5454" w:rsidP="005F5454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</w:p>
    <w:p w:rsidR="005F5454" w:rsidRDefault="005F5454" w:rsidP="005F5454">
      <w:pPr>
        <w:pStyle w:val="Tekstpodstawowy"/>
        <w:numPr>
          <w:ilvl w:val="0"/>
          <w:numId w:val="12"/>
        </w:numPr>
        <w:spacing w:before="0" w:after="0"/>
        <w:jc w:val="both"/>
        <w:rPr>
          <w:lang w:val="pl-PL"/>
        </w:rPr>
      </w:pPr>
      <w:r w:rsidRPr="00AD5FA9">
        <w:rPr>
          <w:lang w:val="pl-PL"/>
        </w:rPr>
        <w:t xml:space="preserve">W sprawach nie uregulowanych niniejszą umową znajdują zastosowanie odpowiednie przepisy kodeksu cywilnego. </w:t>
      </w:r>
    </w:p>
    <w:p w:rsidR="005F5454" w:rsidRPr="00E7768E" w:rsidRDefault="005F5454" w:rsidP="005F5454">
      <w:pPr>
        <w:pStyle w:val="Tekstpodstawowy"/>
        <w:numPr>
          <w:ilvl w:val="0"/>
          <w:numId w:val="12"/>
        </w:numPr>
        <w:spacing w:before="0" w:after="0"/>
        <w:jc w:val="both"/>
        <w:rPr>
          <w:lang w:val="pl-PL"/>
        </w:rPr>
      </w:pPr>
      <w:r w:rsidRPr="001C1FCD">
        <w:rPr>
          <w:rFonts w:ascii="Times New Roman" w:hAnsi="Times New Roman" w:cs="Times New Roman"/>
          <w:lang w:val="pl-PL"/>
        </w:rPr>
        <w:t>Wszelkie spory powstałe na tle wykonania niniejszej umowy będzie rozstrzygał Sąd właściwy dla siedziby Wynajmującego.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5F5454" w:rsidRPr="003A7E19" w:rsidRDefault="005F5454" w:rsidP="005F5454">
      <w:pPr>
        <w:tabs>
          <w:tab w:val="left" w:pos="4101"/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3A7E19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6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3A7E19">
        <w:rPr>
          <w:rFonts w:ascii="Times New Roman" w:hAnsi="Times New Roman" w:cs="Times New Roman"/>
          <w:lang w:val="pl-PL"/>
        </w:rPr>
        <w:t>Umowę sporządzono w trzech jednobrzmiących egzemplarzach dwa dla Wynajmującego jeden dla Najemcy.</w:t>
      </w: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5F5454" w:rsidRPr="003A7E19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5F5454" w:rsidRPr="000D2A8E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0D2A8E">
        <w:rPr>
          <w:rFonts w:ascii="Times New Roman" w:hAnsi="Times New Roman" w:cs="Times New Roman"/>
          <w:lang w:val="pl-PL"/>
        </w:rPr>
        <w:t>WYNAJMUJĄCY</w:t>
      </w:r>
      <w:r w:rsidRPr="000D2A8E">
        <w:rPr>
          <w:rFonts w:ascii="Times New Roman" w:hAnsi="Times New Roman" w:cs="Times New Roman"/>
          <w:lang w:val="pl-PL"/>
        </w:rPr>
        <w:tab/>
      </w:r>
      <w:r w:rsidRPr="000D2A8E">
        <w:rPr>
          <w:rFonts w:ascii="Times New Roman" w:hAnsi="Times New Roman" w:cs="Times New Roman"/>
          <w:lang w:val="pl-PL"/>
        </w:rPr>
        <w:tab/>
      </w:r>
      <w:r w:rsidRPr="000D2A8E">
        <w:rPr>
          <w:rFonts w:ascii="Times New Roman" w:hAnsi="Times New Roman" w:cs="Times New Roman"/>
          <w:lang w:val="pl-PL"/>
        </w:rPr>
        <w:tab/>
      </w:r>
      <w:r w:rsidRPr="000D2A8E">
        <w:rPr>
          <w:rFonts w:ascii="Times New Roman" w:hAnsi="Times New Roman" w:cs="Times New Roman"/>
          <w:lang w:val="pl-PL"/>
        </w:rPr>
        <w:tab/>
      </w:r>
      <w:r w:rsidRPr="000D2A8E">
        <w:rPr>
          <w:rFonts w:ascii="Times New Roman" w:hAnsi="Times New Roman" w:cs="Times New Roman"/>
          <w:lang w:val="pl-PL"/>
        </w:rPr>
        <w:tab/>
      </w:r>
      <w:r w:rsidRPr="000D2A8E">
        <w:rPr>
          <w:rFonts w:ascii="Times New Roman" w:hAnsi="Times New Roman" w:cs="Times New Roman"/>
          <w:lang w:val="pl-PL"/>
        </w:rPr>
        <w:tab/>
      </w:r>
      <w:r w:rsidRPr="000D2A8E">
        <w:rPr>
          <w:rFonts w:ascii="Times New Roman" w:hAnsi="Times New Roman" w:cs="Times New Roman"/>
          <w:lang w:val="pl-PL"/>
        </w:rPr>
        <w:tab/>
      </w:r>
      <w:r w:rsidRPr="000D2A8E">
        <w:rPr>
          <w:rFonts w:ascii="Times New Roman" w:hAnsi="Times New Roman" w:cs="Times New Roman"/>
          <w:lang w:val="pl-PL"/>
        </w:rPr>
        <w:tab/>
      </w:r>
      <w:r w:rsidRPr="000D2A8E">
        <w:rPr>
          <w:rFonts w:ascii="Times New Roman" w:hAnsi="Times New Roman" w:cs="Times New Roman"/>
          <w:lang w:val="pl-PL"/>
        </w:rPr>
        <w:tab/>
        <w:t xml:space="preserve">NAJEMCA </w:t>
      </w:r>
    </w:p>
    <w:p w:rsidR="005F5454" w:rsidRPr="000D2A8E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5F5454" w:rsidRPr="000D2A8E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5F5454" w:rsidRPr="003E4351" w:rsidRDefault="005F5454" w:rsidP="005F5454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3E4C50" w:rsidRDefault="003E4C50">
      <w:bookmarkStart w:id="0" w:name="_GoBack"/>
      <w:bookmarkEnd w:id="0"/>
    </w:p>
    <w:sectPr w:rsidR="003E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0E09"/>
    <w:multiLevelType w:val="hybridMultilevel"/>
    <w:tmpl w:val="F86E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5C19"/>
    <w:multiLevelType w:val="hybridMultilevel"/>
    <w:tmpl w:val="5A865E3E"/>
    <w:lvl w:ilvl="0" w:tplc="807A5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3983843"/>
    <w:multiLevelType w:val="hybridMultilevel"/>
    <w:tmpl w:val="5A865E3E"/>
    <w:lvl w:ilvl="0" w:tplc="807A5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C7877AF"/>
    <w:multiLevelType w:val="hybridMultilevel"/>
    <w:tmpl w:val="A66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01C72"/>
    <w:multiLevelType w:val="hybridMultilevel"/>
    <w:tmpl w:val="E4AA0DA6"/>
    <w:lvl w:ilvl="0" w:tplc="0415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5" w15:restartNumberingAfterBreak="0">
    <w:nsid w:val="559C3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DA3805"/>
    <w:multiLevelType w:val="hybridMultilevel"/>
    <w:tmpl w:val="B3763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22DCE"/>
    <w:multiLevelType w:val="multilevel"/>
    <w:tmpl w:val="68889BB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3F4EF6"/>
    <w:multiLevelType w:val="hybridMultilevel"/>
    <w:tmpl w:val="4E88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E7AE4"/>
    <w:multiLevelType w:val="hybridMultilevel"/>
    <w:tmpl w:val="CF046936"/>
    <w:lvl w:ilvl="0" w:tplc="B044B89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F18F2"/>
    <w:multiLevelType w:val="hybridMultilevel"/>
    <w:tmpl w:val="DA8C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C2DEC"/>
    <w:multiLevelType w:val="hybridMultilevel"/>
    <w:tmpl w:val="0832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54"/>
    <w:rsid w:val="003E4C50"/>
    <w:rsid w:val="005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7B133-A85F-4D9D-A397-B7CCD184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color w:val="000000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454"/>
    <w:pPr>
      <w:spacing w:after="200" w:line="276" w:lineRule="auto"/>
    </w:pPr>
    <w:rPr>
      <w:rFonts w:asciiTheme="minorHAnsi" w:hAnsiTheme="minorHAnsi" w:cstheme="minorBidi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454"/>
    <w:pPr>
      <w:ind w:left="720"/>
      <w:contextualSpacing/>
    </w:pPr>
  </w:style>
  <w:style w:type="paragraph" w:styleId="Tekstpodstawowy">
    <w:name w:val="Body Text"/>
    <w:basedOn w:val="Normalny"/>
    <w:link w:val="TekstpodstawowyZnak"/>
    <w:qFormat/>
    <w:rsid w:val="005F545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F5454"/>
    <w:rPr>
      <w:rFonts w:asciiTheme="minorHAnsi" w:hAnsiTheme="minorHAnsi" w:cstheme="minorBidi"/>
      <w:color w:val="auto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5F5454"/>
  </w:style>
  <w:style w:type="paragraph" w:customStyle="1" w:styleId="Compact">
    <w:name w:val="Compact"/>
    <w:basedOn w:val="Tekstpodstawowy"/>
    <w:qFormat/>
    <w:rsid w:val="005F5454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Stradomska</dc:creator>
  <cp:keywords/>
  <dc:description/>
  <cp:lastModifiedBy>Magdalena Stradomska</cp:lastModifiedBy>
  <cp:revision>1</cp:revision>
  <dcterms:created xsi:type="dcterms:W3CDTF">2023-01-26T08:40:00Z</dcterms:created>
  <dcterms:modified xsi:type="dcterms:W3CDTF">2023-01-26T08:41:00Z</dcterms:modified>
</cp:coreProperties>
</file>