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0" w:rsidRPr="001323FF" w:rsidRDefault="00C34347" w:rsidP="00164210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bookmarkStart w:id="0" w:name="_GoBack"/>
      <w:bookmarkEnd w:id="0"/>
      <w:r w:rsidRPr="00C34347">
        <w:rPr>
          <w:rStyle w:val="FontStyle12"/>
          <w:b w:val="0"/>
          <w:sz w:val="24"/>
          <w:lang w:eastAsia="pl-PL"/>
        </w:rPr>
        <w:t xml:space="preserve">Załącznik nr </w:t>
      </w:r>
      <w:r>
        <w:rPr>
          <w:rStyle w:val="FontStyle12"/>
          <w:b w:val="0"/>
          <w:sz w:val="24"/>
          <w:lang w:eastAsia="pl-PL"/>
        </w:rPr>
        <w:t xml:space="preserve"> </w:t>
      </w:r>
      <w:r w:rsidR="00024F8C">
        <w:rPr>
          <w:rStyle w:val="FontStyle12"/>
          <w:b w:val="0"/>
          <w:sz w:val="24"/>
          <w:lang w:eastAsia="pl-PL"/>
        </w:rPr>
        <w:t>1c</w:t>
      </w:r>
      <w:r w:rsidRPr="00C34347">
        <w:rPr>
          <w:rStyle w:val="FontStyle12"/>
          <w:b w:val="0"/>
          <w:sz w:val="24"/>
          <w:lang w:eastAsia="pl-PL"/>
        </w:rPr>
        <w:t xml:space="preserve"> </w:t>
      </w:r>
      <w:r w:rsidR="00164210" w:rsidRPr="001323FF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:rsidR="00164210" w:rsidRPr="001323FF" w:rsidRDefault="00164210" w:rsidP="000058D1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:rsidR="00164210" w:rsidRPr="001323FF" w:rsidRDefault="00164210" w:rsidP="00164210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>z dnia 13.09.2017 r.</w:t>
      </w:r>
    </w:p>
    <w:p w:rsidR="00164210" w:rsidRDefault="00164210" w:rsidP="00164210">
      <w:pPr>
        <w:pStyle w:val="Style1"/>
        <w:widowControl/>
        <w:spacing w:before="36" w:line="180" w:lineRule="exact"/>
        <w:rPr>
          <w:b/>
          <w:szCs w:val="32"/>
        </w:rPr>
      </w:pPr>
    </w:p>
    <w:p w:rsidR="000058D1" w:rsidRDefault="000058D1" w:rsidP="000058D1">
      <w:pPr>
        <w:pStyle w:val="Style1"/>
        <w:widowControl/>
        <w:spacing w:line="180" w:lineRule="exact"/>
        <w:jc w:val="center"/>
        <w:rPr>
          <w:b/>
          <w:szCs w:val="32"/>
        </w:rPr>
      </w:pPr>
    </w:p>
    <w:p w:rsidR="006649B0" w:rsidRPr="000058D1" w:rsidRDefault="006649B0" w:rsidP="000058D1">
      <w:pPr>
        <w:pStyle w:val="Style1"/>
        <w:widowControl/>
        <w:spacing w:line="240" w:lineRule="auto"/>
        <w:jc w:val="center"/>
        <w:rPr>
          <w:b/>
          <w:szCs w:val="32"/>
        </w:rPr>
      </w:pPr>
      <w:r w:rsidRPr="000058D1">
        <w:rPr>
          <w:b/>
          <w:szCs w:val="32"/>
        </w:rPr>
        <w:t>K</w:t>
      </w:r>
      <w:r w:rsidR="00C34347" w:rsidRPr="000058D1">
        <w:rPr>
          <w:b/>
          <w:szCs w:val="32"/>
        </w:rPr>
        <w:t>RYTERIA STYPENDIUM REKTORA POLITECHNIKI CZĘSTOCHOWSKIEJ DLA DOKTORANTÓW</w:t>
      </w:r>
    </w:p>
    <w:p w:rsidR="000058D1" w:rsidRPr="00C34347" w:rsidRDefault="000058D1" w:rsidP="00164210">
      <w:pPr>
        <w:pStyle w:val="Style1"/>
        <w:widowControl/>
        <w:spacing w:before="36" w:line="180" w:lineRule="exact"/>
        <w:rPr>
          <w:b/>
          <w:szCs w:val="32"/>
        </w:rPr>
      </w:pPr>
    </w:p>
    <w:tbl>
      <w:tblPr>
        <w:tblW w:w="1023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620"/>
      </w:tblGrid>
      <w:tr w:rsidR="006649B0" w:rsidRPr="00AF5D6A" w:rsidTr="00B8449D">
        <w:trPr>
          <w:trHeight w:val="586"/>
          <w:jc w:val="center"/>
        </w:trPr>
        <w:tc>
          <w:tcPr>
            <w:tcW w:w="8617" w:type="dxa"/>
            <w:shd w:val="clear" w:color="auto" w:fill="D9D9D9"/>
            <w:vAlign w:val="center"/>
          </w:tcPr>
          <w:p w:rsidR="006649B0" w:rsidRPr="00AF5D6A" w:rsidRDefault="00DA6205" w:rsidP="0066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Osiągnięcia Doktorantów za ostatni rok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649B0" w:rsidRPr="00AF5D6A" w:rsidRDefault="006649B0" w:rsidP="00B8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649B0" w:rsidRPr="00AF5D6A" w:rsidRDefault="006649B0" w:rsidP="00B8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punktów</w:t>
            </w:r>
          </w:p>
        </w:tc>
      </w:tr>
      <w:tr w:rsidR="006649B0" w:rsidRPr="00AF5D6A" w:rsidTr="00917D61">
        <w:trPr>
          <w:trHeight w:val="56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6649B0" w:rsidRPr="00AF5D6A" w:rsidRDefault="006649B0" w:rsidP="00C844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Średnia ocen objętych programem studiów doktoranckich za ostatni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4,76-5,0</w:t>
            </w:r>
            <w:r w:rsidR="00C84455" w:rsidRPr="00AF5D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4,36-4,75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8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4,0</w:t>
            </w:r>
            <w:r w:rsidR="00C84455" w:rsidRPr="00AF5D6A">
              <w:rPr>
                <w:rFonts w:ascii="Times New Roman" w:hAnsi="Times New Roman"/>
                <w:sz w:val="20"/>
                <w:szCs w:val="20"/>
              </w:rPr>
              <w:t>0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-4,35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6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6649B0" w:rsidRPr="00AF5D6A" w:rsidRDefault="006649B0" w:rsidP="00C844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Współpraca z</w:t>
            </w:r>
            <w:r w:rsidR="00C8445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przemysłem i innymi ośrodkami </w:t>
            </w: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naukowo-badawczymi za ostatni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Współpraca z przemysłem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20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Współpraca z innymi ośrodkami naukowo-badawczymi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20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C84455" w:rsidRPr="00AF5D6A" w:rsidRDefault="006649B0" w:rsidP="00C844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Osią</w:t>
            </w:r>
            <w:r w:rsidR="00C84455" w:rsidRPr="00AF5D6A">
              <w:rPr>
                <w:rFonts w:ascii="Times New Roman" w:hAnsi="Times New Roman"/>
                <w:b/>
                <w:sz w:val="20"/>
                <w:szCs w:val="20"/>
              </w:rPr>
              <w:t>gnięcia naukowo – publikacyjne</w:t>
            </w:r>
          </w:p>
          <w:p w:rsidR="006649B0" w:rsidRPr="00AF5D6A" w:rsidRDefault="006649B0" w:rsidP="00C8445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(lic</w:t>
            </w:r>
            <w:r w:rsidR="00C8445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zba pkt z listy ministerialnej </w:t>
            </w: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w przeliczeniu na współautorów)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15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i powyżej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40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10-14</w:t>
            </w:r>
            <w:r w:rsidR="00C84455" w:rsidRPr="00AF5D6A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30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5-9</w:t>
            </w:r>
            <w:r w:rsidR="00C84455" w:rsidRPr="00AF5D6A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20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1-4</w:t>
            </w:r>
            <w:r w:rsidR="00C84455" w:rsidRPr="00AF5D6A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917D61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6649B0" w:rsidRPr="00AF5D6A" w:rsidRDefault="006649B0" w:rsidP="006649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Czynny udział w konferencjach naukowych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powyżej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917D61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6649B0" w:rsidRPr="00AF5D6A" w:rsidRDefault="006649B0" w:rsidP="006649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Udział w projektach naukowych (grantach)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454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Udział w Grantach Narodowego Cen</w:t>
            </w:r>
            <w:r w:rsidR="0000110A" w:rsidRPr="00AF5D6A">
              <w:rPr>
                <w:rFonts w:ascii="Times New Roman" w:hAnsi="Times New Roman"/>
                <w:sz w:val="20"/>
                <w:szCs w:val="20"/>
              </w:rPr>
              <w:t>trum Nauki i Narodowym Centrum Badań i Rozwoju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 xml:space="preserve"> oraz w Grantach Międzynarodowych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20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917D61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Udział w badaniach statutowych jednostki uczelnianej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917D61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6649B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Grant wydziałowy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6649B0" w:rsidRPr="00AF5D6A" w:rsidRDefault="00C84455" w:rsidP="00C8445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Certyfikaty z danej dziedziny naukowej, potwierdzające zdobycie umiejętności miękkich oraz certyfikaty językowe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49B0" w:rsidRPr="00AF5D6A" w:rsidRDefault="00D06EC0" w:rsidP="00D06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Max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9B0" w:rsidRPr="00AF5D6A"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powyżej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6649B0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49B0" w:rsidRPr="00AF5D6A" w:rsidRDefault="006649B0" w:rsidP="00D06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</w:t>
            </w:r>
            <w:r w:rsidR="00EB4C95" w:rsidRPr="00AF5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D6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</w:tr>
      <w:tr w:rsidR="00EB4C95" w:rsidRPr="00AF5D6A" w:rsidTr="00EB4C95">
        <w:trPr>
          <w:trHeight w:val="454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:rsidR="00EB4C95" w:rsidRPr="00AF5D6A" w:rsidRDefault="00EB4C95" w:rsidP="00DA62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Działalność organizacyjna oraz praca na rzecz uczelni (np. koło naukowe; Festiwal Nauki; Industriada, dni otwarte; udział w komitetach organizacyjnych: konferencji</w:t>
            </w:r>
            <w:r w:rsidR="00DA6205" w:rsidRPr="00AF5D6A">
              <w:rPr>
                <w:rFonts w:ascii="Times New Roman" w:hAnsi="Times New Roman"/>
                <w:b/>
                <w:sz w:val="20"/>
                <w:szCs w:val="20"/>
              </w:rPr>
              <w:t xml:space="preserve"> naukowych, warsztatów, szkoleń, praca w</w:t>
            </w: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 komisjach, sekcjach; itp.)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B4C95" w:rsidRPr="00AF5D6A" w:rsidRDefault="00EB4C95" w:rsidP="00BD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Max 10 pkt</w:t>
            </w:r>
          </w:p>
        </w:tc>
      </w:tr>
      <w:tr w:rsidR="00EB4C95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EB4C95" w:rsidRPr="00AF5D6A" w:rsidRDefault="00EB4C95" w:rsidP="00BD46B2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powyżej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C95" w:rsidRPr="00AF5D6A" w:rsidRDefault="00EB4C95" w:rsidP="00BD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</w:tr>
      <w:tr w:rsidR="00EB4C95" w:rsidRPr="00AF5D6A" w:rsidTr="00EB4C95">
        <w:trPr>
          <w:trHeight w:val="397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EB4C95" w:rsidRPr="00AF5D6A" w:rsidRDefault="00EB4C95" w:rsidP="00BD46B2">
            <w:pPr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C95" w:rsidRPr="00AF5D6A" w:rsidRDefault="00EB4C95" w:rsidP="00BD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</w:tr>
      <w:tr w:rsidR="00E32A0C" w:rsidRPr="00AF5D6A" w:rsidTr="00817CFA">
        <w:trPr>
          <w:trHeight w:val="584"/>
          <w:jc w:val="center"/>
        </w:trPr>
        <w:tc>
          <w:tcPr>
            <w:tcW w:w="10237" w:type="dxa"/>
            <w:gridSpan w:val="2"/>
            <w:shd w:val="clear" w:color="auto" w:fill="A6A6A6" w:themeFill="background1" w:themeFillShade="A6"/>
            <w:vAlign w:val="center"/>
          </w:tcPr>
          <w:p w:rsidR="00E32A0C" w:rsidRPr="00AF5D6A" w:rsidRDefault="00E32A0C" w:rsidP="00E32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b/>
                <w:sz w:val="20"/>
                <w:szCs w:val="20"/>
              </w:rPr>
              <w:t>Kryteria dodatkowe</w:t>
            </w:r>
            <w:r w:rsidR="00817CFA" w:rsidRPr="00AF5D6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8449D" w:rsidRPr="00AF5D6A" w:rsidTr="00817CFA">
        <w:trPr>
          <w:trHeight w:val="209"/>
          <w:jc w:val="center"/>
        </w:trPr>
        <w:tc>
          <w:tcPr>
            <w:tcW w:w="10237" w:type="dxa"/>
            <w:gridSpan w:val="2"/>
            <w:shd w:val="clear" w:color="auto" w:fill="A6A6A6" w:themeFill="background1" w:themeFillShade="A6"/>
            <w:vAlign w:val="center"/>
          </w:tcPr>
          <w:p w:rsidR="00B8449D" w:rsidRPr="00AF5D6A" w:rsidRDefault="00B8449D" w:rsidP="00B844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Osiągnięcia naukowo – publikacyjne (liczba pkt spoza listy ministerialnej w przeliczeniu na współautorów – abstrakty nie wliczają się)</w:t>
            </w:r>
          </w:p>
        </w:tc>
      </w:tr>
      <w:tr w:rsidR="00B8449D" w:rsidRPr="00AF5D6A" w:rsidTr="00817CFA">
        <w:trPr>
          <w:trHeight w:val="397"/>
          <w:jc w:val="center"/>
        </w:trPr>
        <w:tc>
          <w:tcPr>
            <w:tcW w:w="10237" w:type="dxa"/>
            <w:gridSpan w:val="2"/>
            <w:shd w:val="clear" w:color="auto" w:fill="A6A6A6" w:themeFill="background1" w:themeFillShade="A6"/>
            <w:vAlign w:val="center"/>
          </w:tcPr>
          <w:p w:rsidR="00B8449D" w:rsidRPr="00AF5D6A" w:rsidRDefault="00B8449D" w:rsidP="00B844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D6A">
              <w:rPr>
                <w:rFonts w:ascii="Times New Roman" w:hAnsi="Times New Roman"/>
                <w:sz w:val="20"/>
                <w:szCs w:val="20"/>
              </w:rPr>
              <w:t>Dodatkowe kryteri</w:t>
            </w:r>
            <w:r w:rsidR="00DA6205" w:rsidRPr="00AF5D6A">
              <w:rPr>
                <w:rFonts w:ascii="Times New Roman" w:hAnsi="Times New Roman"/>
                <w:sz w:val="20"/>
                <w:szCs w:val="20"/>
              </w:rPr>
              <w:t>um ustalone przez Rektora</w:t>
            </w:r>
          </w:p>
        </w:tc>
      </w:tr>
    </w:tbl>
    <w:p w:rsidR="006649B0" w:rsidRPr="00AF5D6A" w:rsidRDefault="006649B0" w:rsidP="00917D61">
      <w:pPr>
        <w:tabs>
          <w:tab w:val="left" w:pos="1945"/>
        </w:tabs>
        <w:rPr>
          <w:rFonts w:ascii="Times New Roman" w:hAnsi="Times New Roman"/>
          <w:sz w:val="32"/>
        </w:rPr>
      </w:pPr>
    </w:p>
    <w:sectPr w:rsidR="006649B0" w:rsidRPr="00AF5D6A" w:rsidSect="00817CFA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B" w:rsidRDefault="00477E0B" w:rsidP="00EB3F2A">
      <w:pPr>
        <w:spacing w:after="0" w:line="240" w:lineRule="auto"/>
      </w:pPr>
      <w:r>
        <w:separator/>
      </w:r>
    </w:p>
  </w:endnote>
  <w:endnote w:type="continuationSeparator" w:id="0">
    <w:p w:rsidR="00477E0B" w:rsidRDefault="00477E0B" w:rsidP="00EB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B" w:rsidRDefault="00477E0B" w:rsidP="00EB3F2A">
      <w:pPr>
        <w:spacing w:after="0" w:line="240" w:lineRule="auto"/>
      </w:pPr>
      <w:r>
        <w:separator/>
      </w:r>
    </w:p>
  </w:footnote>
  <w:footnote w:type="continuationSeparator" w:id="0">
    <w:p w:rsidR="00477E0B" w:rsidRDefault="00477E0B" w:rsidP="00EB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4E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21F"/>
    <w:multiLevelType w:val="hybridMultilevel"/>
    <w:tmpl w:val="FCA05302"/>
    <w:lvl w:ilvl="0" w:tplc="BD528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614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03204"/>
    <w:multiLevelType w:val="hybridMultilevel"/>
    <w:tmpl w:val="B2002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358E9"/>
    <w:multiLevelType w:val="hybridMultilevel"/>
    <w:tmpl w:val="C002C402"/>
    <w:lvl w:ilvl="0" w:tplc="27400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4"/>
    <w:rsid w:val="0000110A"/>
    <w:rsid w:val="000018B3"/>
    <w:rsid w:val="000058D1"/>
    <w:rsid w:val="00024F8C"/>
    <w:rsid w:val="000517ED"/>
    <w:rsid w:val="0007560D"/>
    <w:rsid w:val="00164210"/>
    <w:rsid w:val="00180744"/>
    <w:rsid w:val="00180A03"/>
    <w:rsid w:val="00202ACB"/>
    <w:rsid w:val="0023377A"/>
    <w:rsid w:val="00281326"/>
    <w:rsid w:val="002B0724"/>
    <w:rsid w:val="003D35B9"/>
    <w:rsid w:val="003F5E5A"/>
    <w:rsid w:val="004612CB"/>
    <w:rsid w:val="00470A99"/>
    <w:rsid w:val="00477E0B"/>
    <w:rsid w:val="00493C71"/>
    <w:rsid w:val="004F47FB"/>
    <w:rsid w:val="005755AC"/>
    <w:rsid w:val="006649B0"/>
    <w:rsid w:val="006D79E4"/>
    <w:rsid w:val="0075051A"/>
    <w:rsid w:val="00760D57"/>
    <w:rsid w:val="00797CD8"/>
    <w:rsid w:val="007E03C3"/>
    <w:rsid w:val="00817CFA"/>
    <w:rsid w:val="00903336"/>
    <w:rsid w:val="00917D61"/>
    <w:rsid w:val="00A818C8"/>
    <w:rsid w:val="00A93097"/>
    <w:rsid w:val="00AF5D6A"/>
    <w:rsid w:val="00B5172A"/>
    <w:rsid w:val="00B615DD"/>
    <w:rsid w:val="00B8449D"/>
    <w:rsid w:val="00BE5B0F"/>
    <w:rsid w:val="00BF6F10"/>
    <w:rsid w:val="00C02954"/>
    <w:rsid w:val="00C10C60"/>
    <w:rsid w:val="00C27AC2"/>
    <w:rsid w:val="00C34347"/>
    <w:rsid w:val="00C44AFC"/>
    <w:rsid w:val="00C84455"/>
    <w:rsid w:val="00CF22CA"/>
    <w:rsid w:val="00D06EC0"/>
    <w:rsid w:val="00D136D9"/>
    <w:rsid w:val="00DA6205"/>
    <w:rsid w:val="00E27CCF"/>
    <w:rsid w:val="00E32A0C"/>
    <w:rsid w:val="00E4396A"/>
    <w:rsid w:val="00EB3F2A"/>
    <w:rsid w:val="00EB4C95"/>
    <w:rsid w:val="00F470CB"/>
    <w:rsid w:val="00F47D1A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B9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649B0"/>
    <w:pPr>
      <w:numPr>
        <w:numId w:val="5"/>
      </w:numPr>
      <w:spacing w:before="120" w:after="60" w:line="240" w:lineRule="auto"/>
      <w:outlineLvl w:val="5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470CB"/>
    <w:pPr>
      <w:ind w:left="720"/>
      <w:contextualSpacing/>
    </w:pPr>
  </w:style>
  <w:style w:type="character" w:customStyle="1" w:styleId="Nagwek6Znak">
    <w:name w:val="Nagłówek 6 Znak"/>
    <w:link w:val="Nagwek6"/>
    <w:semiHidden/>
    <w:locked/>
    <w:rsid w:val="006649B0"/>
    <w:rPr>
      <w:b/>
      <w:bCs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0018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F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3F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F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3F2A"/>
    <w:rPr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34347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C34347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B9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649B0"/>
    <w:pPr>
      <w:numPr>
        <w:numId w:val="5"/>
      </w:numPr>
      <w:spacing w:before="120" w:after="60" w:line="240" w:lineRule="auto"/>
      <w:outlineLvl w:val="5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470CB"/>
    <w:pPr>
      <w:ind w:left="720"/>
      <w:contextualSpacing/>
    </w:pPr>
  </w:style>
  <w:style w:type="character" w:customStyle="1" w:styleId="Nagwek6Znak">
    <w:name w:val="Nagłówek 6 Znak"/>
    <w:link w:val="Nagwek6"/>
    <w:semiHidden/>
    <w:locked/>
    <w:rsid w:val="006649B0"/>
    <w:rPr>
      <w:b/>
      <w:bCs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0018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F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3F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F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3F2A"/>
    <w:rPr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34347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C34347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Stypendium Rektora Politechniki Częstochowskiej dla studentów III stopnia</vt:lpstr>
    </vt:vector>
  </TitlesOfParts>
  <Company>P_WinDT_09_UD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Stypendium Rektora Politechniki Częstochowskiej dla studentów III stopnia</dc:title>
  <dc:creator>P_WinDT_09_UD</dc:creator>
  <cp:lastModifiedBy>Aleksandra Fijak-Domańska</cp:lastModifiedBy>
  <cp:revision>2</cp:revision>
  <cp:lastPrinted>2014-12-03T08:26:00Z</cp:lastPrinted>
  <dcterms:created xsi:type="dcterms:W3CDTF">2017-09-14T05:48:00Z</dcterms:created>
  <dcterms:modified xsi:type="dcterms:W3CDTF">2017-09-14T05:48:00Z</dcterms:modified>
</cp:coreProperties>
</file>